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D4E31" w14:textId="3F5BD826" w:rsidR="00C04041" w:rsidRPr="00C04041" w:rsidRDefault="00A65C9F" w:rsidP="00C04041">
      <w:pPr>
        <w:pStyle w:val="Domylne"/>
        <w:spacing w:after="240" w:line="360" w:lineRule="atLeast"/>
        <w:jc w:val="center"/>
        <w:rPr>
          <w:rFonts w:ascii="Montserrat" w:hAnsi="Montserrat"/>
          <w:b/>
          <w:bCs/>
          <w:color w:val="0D1257"/>
          <w:sz w:val="25"/>
          <w:szCs w:val="25"/>
          <w:shd w:val="clear" w:color="auto" w:fill="FFFFFF"/>
          <w:lang w:val="en-US"/>
        </w:rPr>
      </w:pPr>
      <w:r w:rsidRPr="00C04041">
        <w:rPr>
          <w:rFonts w:ascii="Montserrat" w:hAnsi="Montserrat"/>
          <w:b/>
          <w:bCs/>
          <w:color w:val="0D1257"/>
          <w:sz w:val="21"/>
          <w:szCs w:val="21"/>
          <w:shd w:val="clear" w:color="auto" w:fill="FFFFFF"/>
          <w:lang w:val="en-US"/>
        </w:rPr>
        <w:br/>
      </w:r>
      <w:r w:rsidR="00182F8F" w:rsidRPr="00C04041">
        <w:rPr>
          <w:rFonts w:ascii="Montserrat" w:hAnsi="Montserrat"/>
          <w:b/>
          <w:bCs/>
          <w:color w:val="0D1257"/>
          <w:sz w:val="25"/>
          <w:szCs w:val="25"/>
          <w:shd w:val="clear" w:color="auto" w:fill="FFFFFF"/>
          <w:lang w:val="en-US"/>
        </w:rPr>
        <w:t>2</w:t>
      </w:r>
      <w:r w:rsidR="00F00695" w:rsidRPr="00C04041">
        <w:rPr>
          <w:rFonts w:ascii="Montserrat" w:hAnsi="Montserrat"/>
          <w:b/>
          <w:bCs/>
          <w:color w:val="0D1257"/>
          <w:sz w:val="25"/>
          <w:szCs w:val="25"/>
          <w:shd w:val="clear" w:color="auto" w:fill="FFFFFF"/>
          <w:lang w:val="en-US"/>
        </w:rPr>
        <w:t>02</w:t>
      </w:r>
      <w:r w:rsidR="00A42CFA" w:rsidRPr="00C04041">
        <w:rPr>
          <w:rFonts w:ascii="Montserrat" w:hAnsi="Montserrat"/>
          <w:b/>
          <w:bCs/>
          <w:color w:val="0D1257"/>
          <w:sz w:val="25"/>
          <w:szCs w:val="25"/>
          <w:shd w:val="clear" w:color="auto" w:fill="FFFFFF"/>
          <w:lang w:val="en-US"/>
        </w:rPr>
        <w:t>4</w:t>
      </w:r>
      <w:r w:rsidR="00182F8F" w:rsidRPr="00C04041">
        <w:rPr>
          <w:rFonts w:ascii="Montserrat" w:hAnsi="Montserrat"/>
          <w:b/>
          <w:bCs/>
          <w:color w:val="0D1257"/>
          <w:sz w:val="25"/>
          <w:szCs w:val="25"/>
          <w:shd w:val="clear" w:color="auto" w:fill="FFFFFF"/>
          <w:lang w:val="en-US"/>
        </w:rPr>
        <w:t xml:space="preserve"> </w:t>
      </w:r>
      <w:r w:rsidR="00924AD6" w:rsidRPr="00C04041">
        <w:rPr>
          <w:rFonts w:ascii="Montserrat" w:hAnsi="Montserrat"/>
          <w:b/>
          <w:bCs/>
          <w:color w:val="0D1257"/>
          <w:sz w:val="25"/>
          <w:szCs w:val="25"/>
          <w:shd w:val="clear" w:color="auto" w:fill="FFFFFF"/>
          <w:lang w:val="en-US"/>
        </w:rPr>
        <w:t>A</w:t>
      </w:r>
      <w:r w:rsidR="00E2728F" w:rsidRPr="00C04041">
        <w:rPr>
          <w:rFonts w:ascii="Montserrat" w:hAnsi="Montserrat"/>
          <w:b/>
          <w:bCs/>
          <w:color w:val="0D1257"/>
          <w:sz w:val="25"/>
          <w:szCs w:val="25"/>
          <w:shd w:val="clear" w:color="auto" w:fill="FFFFFF"/>
          <w:lang w:val="en-US"/>
        </w:rPr>
        <w:t>BSL DIAMONDS CO</w:t>
      </w:r>
      <w:r w:rsidR="00221467" w:rsidRPr="00C04041">
        <w:rPr>
          <w:rFonts w:ascii="Montserrat" w:hAnsi="Montserrat"/>
          <w:b/>
          <w:bCs/>
          <w:color w:val="0D1257"/>
          <w:sz w:val="25"/>
          <w:szCs w:val="25"/>
          <w:shd w:val="clear" w:color="auto" w:fill="FFFFFF"/>
          <w:lang w:val="en-US"/>
        </w:rPr>
        <w:t>NTEST</w:t>
      </w:r>
      <w:r w:rsidR="00E2728F" w:rsidRPr="00C04041">
        <w:rPr>
          <w:rFonts w:ascii="Montserrat" w:hAnsi="Montserrat"/>
          <w:b/>
          <w:bCs/>
          <w:color w:val="0D1257"/>
          <w:sz w:val="25"/>
          <w:szCs w:val="25"/>
          <w:shd w:val="clear" w:color="auto" w:fill="FFFFFF"/>
          <w:lang w:val="en-US"/>
        </w:rPr>
        <w:t xml:space="preserve"> </w:t>
      </w:r>
      <w:r w:rsidRPr="00C04041">
        <w:rPr>
          <w:rFonts w:ascii="Montserrat" w:hAnsi="Montserrat"/>
          <w:b/>
          <w:bCs/>
          <w:color w:val="0D1257"/>
          <w:sz w:val="25"/>
          <w:szCs w:val="25"/>
          <w:shd w:val="clear" w:color="auto" w:fill="FFFFFF"/>
          <w:lang w:val="en-US"/>
        </w:rPr>
        <w:t>RULES AND FRAMEWORK</w:t>
      </w:r>
    </w:p>
    <w:p w14:paraId="3016847A" w14:textId="06C91017" w:rsidR="00767061" w:rsidRPr="00C04041" w:rsidRDefault="00A65C9F" w:rsidP="00767061">
      <w:pPr>
        <w:pStyle w:val="Domylne"/>
        <w:jc w:val="both"/>
        <w:rPr>
          <w:rFonts w:ascii="Montserrat" w:hAnsi="Montserrat"/>
          <w:color w:val="0D1257"/>
          <w:sz w:val="21"/>
          <w:szCs w:val="21"/>
          <w:shd w:val="clear" w:color="auto" w:fill="FFFFFF"/>
          <w:lang w:val="en-US"/>
        </w:rPr>
      </w:pPr>
      <w:r w:rsidRPr="00C04041">
        <w:rPr>
          <w:rFonts w:ascii="Montserrat" w:hAnsi="Montserrat"/>
          <w:color w:val="0D1257"/>
          <w:sz w:val="21"/>
          <w:szCs w:val="21"/>
          <w:shd w:val="clear" w:color="auto" w:fill="FFFFFF"/>
          <w:lang w:val="en-US"/>
        </w:rPr>
        <w:t>The ABSL Diamonds</w:t>
      </w:r>
      <w:r w:rsidR="00E2728F" w:rsidRPr="00C04041">
        <w:rPr>
          <w:rFonts w:ascii="Montserrat" w:hAnsi="Montserrat"/>
          <w:color w:val="0D1257"/>
          <w:sz w:val="21"/>
          <w:szCs w:val="21"/>
          <w:shd w:val="clear" w:color="auto" w:fill="FFFFFF"/>
          <w:lang w:val="en-US"/>
        </w:rPr>
        <w:t xml:space="preserve"> Awards</w:t>
      </w:r>
      <w:r w:rsidRPr="00C04041">
        <w:rPr>
          <w:rFonts w:ascii="Montserrat" w:hAnsi="Montserrat"/>
          <w:color w:val="0D1257"/>
          <w:sz w:val="21"/>
          <w:szCs w:val="21"/>
          <w:shd w:val="clear" w:color="auto" w:fill="FFFFFF"/>
          <w:lang w:val="en-US"/>
        </w:rPr>
        <w:t xml:space="preserve"> Co</w:t>
      </w:r>
      <w:r w:rsidR="005B6398" w:rsidRPr="00C04041">
        <w:rPr>
          <w:rFonts w:ascii="Montserrat" w:hAnsi="Montserrat"/>
          <w:color w:val="0D1257"/>
          <w:sz w:val="21"/>
          <w:szCs w:val="21"/>
          <w:shd w:val="clear" w:color="auto" w:fill="FFFFFF"/>
          <w:lang w:val="en-US"/>
        </w:rPr>
        <w:t>ntest</w:t>
      </w:r>
      <w:r w:rsidRPr="00C04041">
        <w:rPr>
          <w:rFonts w:ascii="Montserrat" w:hAnsi="Montserrat"/>
          <w:color w:val="0D1257"/>
          <w:sz w:val="21"/>
          <w:szCs w:val="21"/>
          <w:shd w:val="clear" w:color="auto" w:fill="FFFFFF"/>
          <w:lang w:val="en-US"/>
        </w:rPr>
        <w:t xml:space="preserve"> ("</w:t>
      </w:r>
      <w:r w:rsidRPr="00C04041">
        <w:rPr>
          <w:rFonts w:ascii="Montserrat" w:hAnsi="Montserrat"/>
          <w:b/>
          <w:bCs/>
          <w:color w:val="0D1257"/>
          <w:sz w:val="21"/>
          <w:szCs w:val="21"/>
          <w:shd w:val="clear" w:color="auto" w:fill="FFFFFF"/>
          <w:lang w:val="en-US"/>
        </w:rPr>
        <w:t>C</w:t>
      </w:r>
      <w:r w:rsidR="005B6398" w:rsidRPr="00C04041">
        <w:rPr>
          <w:rFonts w:ascii="Montserrat" w:hAnsi="Montserrat"/>
          <w:b/>
          <w:bCs/>
          <w:color w:val="0D1257"/>
          <w:sz w:val="21"/>
          <w:szCs w:val="21"/>
          <w:shd w:val="clear" w:color="auto" w:fill="FFFFFF"/>
          <w:lang w:val="en-US"/>
        </w:rPr>
        <w:t>ontest</w:t>
      </w:r>
      <w:r w:rsidRPr="00C04041">
        <w:rPr>
          <w:rFonts w:ascii="Montserrat" w:hAnsi="Montserrat"/>
          <w:color w:val="0D1257"/>
          <w:sz w:val="21"/>
          <w:szCs w:val="21"/>
          <w:shd w:val="clear" w:color="auto" w:fill="FFFFFF"/>
          <w:lang w:val="en-US"/>
        </w:rPr>
        <w:t>"</w:t>
      </w:r>
      <w:r w:rsidR="005B6398" w:rsidRPr="00C04041">
        <w:rPr>
          <w:rFonts w:ascii="Montserrat" w:hAnsi="Montserrat"/>
          <w:color w:val="0D1257"/>
          <w:sz w:val="21"/>
          <w:szCs w:val="21"/>
          <w:shd w:val="clear" w:color="auto" w:fill="FFFFFF"/>
          <w:lang w:val="en-US"/>
        </w:rPr>
        <w:t xml:space="preserve"> or “</w:t>
      </w:r>
      <w:r w:rsidR="005B6398" w:rsidRPr="00C04041">
        <w:rPr>
          <w:rFonts w:ascii="Montserrat" w:hAnsi="Montserrat"/>
          <w:b/>
          <w:color w:val="0D1257"/>
          <w:sz w:val="21"/>
          <w:szCs w:val="21"/>
          <w:shd w:val="clear" w:color="auto" w:fill="FFFFFF"/>
          <w:lang w:val="en-US"/>
        </w:rPr>
        <w:t>ABSL Diamonds</w:t>
      </w:r>
      <w:r w:rsidR="005B6398" w:rsidRPr="00C04041">
        <w:rPr>
          <w:rFonts w:ascii="Montserrat" w:hAnsi="Montserrat"/>
          <w:color w:val="0D1257"/>
          <w:sz w:val="21"/>
          <w:szCs w:val="21"/>
          <w:shd w:val="clear" w:color="auto" w:fill="FFFFFF"/>
          <w:lang w:val="en-US"/>
        </w:rPr>
        <w:t>”</w:t>
      </w:r>
      <w:r w:rsidRPr="00C04041">
        <w:rPr>
          <w:rFonts w:ascii="Montserrat" w:hAnsi="Montserrat"/>
          <w:color w:val="0D1257"/>
          <w:sz w:val="21"/>
          <w:szCs w:val="21"/>
          <w:shd w:val="clear" w:color="auto" w:fill="FFFFFF"/>
          <w:lang w:val="en-US"/>
        </w:rPr>
        <w:t xml:space="preserve">) </w:t>
      </w:r>
      <w:r w:rsidR="00232F96" w:rsidRPr="00C04041">
        <w:rPr>
          <w:rFonts w:ascii="Montserrat" w:hAnsi="Montserrat"/>
          <w:color w:val="0D1257"/>
          <w:sz w:val="21"/>
          <w:szCs w:val="21"/>
          <w:shd w:val="clear" w:color="auto" w:fill="FFFFFF"/>
          <w:lang w:val="en-US"/>
        </w:rPr>
        <w:t xml:space="preserve">is </w:t>
      </w:r>
      <w:r w:rsidR="005B6398" w:rsidRPr="00C04041">
        <w:rPr>
          <w:rFonts w:ascii="Montserrat" w:hAnsi="Montserrat"/>
          <w:color w:val="0D1257"/>
          <w:sz w:val="21"/>
          <w:szCs w:val="21"/>
          <w:shd w:val="clear" w:color="auto" w:fill="FFFFFF"/>
          <w:lang w:val="en-US"/>
        </w:rPr>
        <w:t>a co</w:t>
      </w:r>
      <w:r w:rsidR="00C746D5" w:rsidRPr="00C04041">
        <w:rPr>
          <w:rFonts w:ascii="Montserrat" w:hAnsi="Montserrat"/>
          <w:color w:val="0D1257"/>
          <w:sz w:val="21"/>
          <w:szCs w:val="21"/>
          <w:shd w:val="clear" w:color="auto" w:fill="FFFFFF"/>
          <w:lang w:val="en-US"/>
        </w:rPr>
        <w:t>ntest</w:t>
      </w:r>
      <w:r w:rsidR="005B6398" w:rsidRPr="00C04041">
        <w:rPr>
          <w:rFonts w:ascii="Montserrat" w:hAnsi="Montserrat"/>
          <w:color w:val="0D1257"/>
          <w:sz w:val="21"/>
          <w:szCs w:val="21"/>
          <w:shd w:val="clear" w:color="auto" w:fill="FFFFFF"/>
          <w:lang w:val="en-US"/>
        </w:rPr>
        <w:t xml:space="preserve"> </w:t>
      </w:r>
      <w:r w:rsidRPr="00C04041">
        <w:rPr>
          <w:rFonts w:ascii="Montserrat" w:hAnsi="Montserrat"/>
          <w:color w:val="0D1257"/>
          <w:sz w:val="21"/>
          <w:szCs w:val="21"/>
          <w:shd w:val="clear" w:color="auto" w:fill="FFFFFF"/>
          <w:lang w:val="en-US"/>
        </w:rPr>
        <w:t xml:space="preserve">organized by </w:t>
      </w:r>
      <w:proofErr w:type="spellStart"/>
      <w:r w:rsidRPr="00C04041">
        <w:rPr>
          <w:rFonts w:ascii="Montserrat" w:hAnsi="Montserrat"/>
          <w:b/>
          <w:bCs/>
          <w:color w:val="0D1257"/>
          <w:sz w:val="21"/>
          <w:szCs w:val="21"/>
          <w:shd w:val="clear" w:color="auto" w:fill="FFFFFF"/>
          <w:lang w:val="en-US"/>
        </w:rPr>
        <w:t>Zwia</w:t>
      </w:r>
      <w:r w:rsidRPr="00C04041">
        <w:rPr>
          <w:rFonts w:ascii="Montserrat" w:hAnsi="Montserrat" w:cs="Times New Roman"/>
          <w:b/>
          <w:bCs/>
          <w:color w:val="0D1257"/>
          <w:sz w:val="21"/>
          <w:szCs w:val="21"/>
          <w:shd w:val="clear" w:color="auto" w:fill="FFFFFF"/>
          <w:lang w:val="en-US"/>
        </w:rPr>
        <w:t>̨</w:t>
      </w:r>
      <w:r w:rsidRPr="00C04041">
        <w:rPr>
          <w:rFonts w:ascii="Montserrat" w:hAnsi="Montserrat"/>
          <w:b/>
          <w:bCs/>
          <w:color w:val="0D1257"/>
          <w:sz w:val="21"/>
          <w:szCs w:val="21"/>
          <w:shd w:val="clear" w:color="auto" w:fill="FFFFFF"/>
          <w:lang w:val="en-US"/>
        </w:rPr>
        <w:t>zek</w:t>
      </w:r>
      <w:proofErr w:type="spellEnd"/>
      <w:r w:rsidRPr="00C04041">
        <w:rPr>
          <w:rFonts w:ascii="Montserrat" w:hAnsi="Montserrat"/>
          <w:b/>
          <w:bCs/>
          <w:color w:val="0D1257"/>
          <w:sz w:val="21"/>
          <w:szCs w:val="21"/>
          <w:shd w:val="clear" w:color="auto" w:fill="FFFFFF"/>
          <w:lang w:val="en-US"/>
        </w:rPr>
        <w:t xml:space="preserve"> </w:t>
      </w:r>
      <w:proofErr w:type="spellStart"/>
      <w:r w:rsidRPr="00C04041">
        <w:rPr>
          <w:rFonts w:ascii="Montserrat" w:hAnsi="Montserrat"/>
          <w:b/>
          <w:bCs/>
          <w:color w:val="0D1257"/>
          <w:sz w:val="21"/>
          <w:szCs w:val="21"/>
          <w:shd w:val="clear" w:color="auto" w:fill="FFFFFF"/>
          <w:lang w:val="en-US"/>
        </w:rPr>
        <w:t>Liderów</w:t>
      </w:r>
      <w:proofErr w:type="spellEnd"/>
      <w:r w:rsidRPr="00C04041">
        <w:rPr>
          <w:rFonts w:ascii="Montserrat" w:hAnsi="Montserrat"/>
          <w:b/>
          <w:bCs/>
          <w:color w:val="0D1257"/>
          <w:sz w:val="21"/>
          <w:szCs w:val="21"/>
          <w:shd w:val="clear" w:color="auto" w:fill="FFFFFF"/>
          <w:lang w:val="en-US"/>
        </w:rPr>
        <w:t xml:space="preserve"> </w:t>
      </w:r>
      <w:proofErr w:type="spellStart"/>
      <w:r w:rsidRPr="00C04041">
        <w:rPr>
          <w:rFonts w:ascii="Montserrat" w:hAnsi="Montserrat"/>
          <w:b/>
          <w:bCs/>
          <w:color w:val="0D1257"/>
          <w:sz w:val="21"/>
          <w:szCs w:val="21"/>
          <w:shd w:val="clear" w:color="auto" w:fill="FFFFFF"/>
          <w:lang w:val="en-US"/>
        </w:rPr>
        <w:t>Sektora</w:t>
      </w:r>
      <w:proofErr w:type="spellEnd"/>
      <w:r w:rsidRPr="00C04041">
        <w:rPr>
          <w:rFonts w:ascii="Montserrat" w:hAnsi="Montserrat"/>
          <w:b/>
          <w:bCs/>
          <w:color w:val="0D1257"/>
          <w:sz w:val="21"/>
          <w:szCs w:val="21"/>
          <w:shd w:val="clear" w:color="auto" w:fill="FFFFFF"/>
          <w:lang w:val="en-US"/>
        </w:rPr>
        <w:t xml:space="preserve"> </w:t>
      </w:r>
      <w:proofErr w:type="spellStart"/>
      <w:r w:rsidRPr="00C04041">
        <w:rPr>
          <w:rFonts w:ascii="Montserrat" w:hAnsi="Montserrat"/>
          <w:b/>
          <w:bCs/>
          <w:color w:val="0D1257"/>
          <w:sz w:val="21"/>
          <w:szCs w:val="21"/>
          <w:shd w:val="clear" w:color="auto" w:fill="FFFFFF"/>
          <w:lang w:val="en-US"/>
        </w:rPr>
        <w:t>Usług</w:t>
      </w:r>
      <w:proofErr w:type="spellEnd"/>
      <w:r w:rsidRPr="00C04041">
        <w:rPr>
          <w:rFonts w:ascii="Montserrat" w:hAnsi="Montserrat"/>
          <w:b/>
          <w:bCs/>
          <w:color w:val="0D1257"/>
          <w:sz w:val="21"/>
          <w:szCs w:val="21"/>
          <w:shd w:val="clear" w:color="auto" w:fill="FFFFFF"/>
          <w:lang w:val="en-US"/>
        </w:rPr>
        <w:t xml:space="preserve"> </w:t>
      </w:r>
      <w:proofErr w:type="spellStart"/>
      <w:r w:rsidRPr="00C04041">
        <w:rPr>
          <w:rFonts w:ascii="Montserrat" w:hAnsi="Montserrat"/>
          <w:b/>
          <w:bCs/>
          <w:color w:val="0D1257"/>
          <w:sz w:val="21"/>
          <w:szCs w:val="21"/>
          <w:shd w:val="clear" w:color="auto" w:fill="FFFFFF"/>
          <w:lang w:val="en-US"/>
        </w:rPr>
        <w:t>Biznesowych</w:t>
      </w:r>
      <w:proofErr w:type="spellEnd"/>
      <w:r w:rsidRPr="00C04041">
        <w:rPr>
          <w:rFonts w:ascii="Montserrat" w:hAnsi="Montserrat"/>
          <w:b/>
          <w:bCs/>
          <w:color w:val="0D1257"/>
          <w:sz w:val="21"/>
          <w:szCs w:val="21"/>
          <w:shd w:val="clear" w:color="auto" w:fill="FFFFFF"/>
          <w:lang w:val="en-US"/>
        </w:rPr>
        <w:t xml:space="preserve"> </w:t>
      </w:r>
      <w:r w:rsidRPr="00C04041">
        <w:rPr>
          <w:rFonts w:ascii="Montserrat" w:hAnsi="Montserrat"/>
          <w:color w:val="0D1257"/>
          <w:sz w:val="21"/>
          <w:szCs w:val="21"/>
          <w:shd w:val="clear" w:color="auto" w:fill="FFFFFF"/>
          <w:lang w:val="en-US"/>
        </w:rPr>
        <w:t>with its seat in Warsaw</w:t>
      </w:r>
      <w:r w:rsidR="00220246" w:rsidRPr="00C04041">
        <w:rPr>
          <w:rFonts w:ascii="Montserrat" w:hAnsi="Montserrat"/>
          <w:color w:val="0D1257"/>
          <w:sz w:val="21"/>
          <w:szCs w:val="21"/>
          <w:shd w:val="clear" w:color="auto" w:fill="FFFFFF"/>
          <w:lang w:val="en-US"/>
        </w:rPr>
        <w:t xml:space="preserve"> (</w:t>
      </w:r>
      <w:r w:rsidR="00F00695" w:rsidRPr="00C04041">
        <w:rPr>
          <w:rFonts w:ascii="Montserrat" w:hAnsi="Montserrat"/>
          <w:color w:val="0D1257"/>
          <w:sz w:val="21"/>
          <w:szCs w:val="21"/>
          <w:shd w:val="clear" w:color="auto" w:fill="FFFFFF"/>
          <w:lang w:val="en-US"/>
        </w:rPr>
        <w:t xml:space="preserve">registration address: </w:t>
      </w:r>
      <w:r w:rsidRPr="00C04041">
        <w:rPr>
          <w:rFonts w:ascii="Montserrat" w:hAnsi="Montserrat"/>
          <w:color w:val="0D1257"/>
          <w:sz w:val="21"/>
          <w:szCs w:val="21"/>
          <w:shd w:val="clear" w:color="auto" w:fill="FFFFFF"/>
          <w:lang w:val="en-US"/>
        </w:rPr>
        <w:t>Rondo ONZ 1, 00-124 Warsaw</w:t>
      </w:r>
      <w:r w:rsidR="00220246" w:rsidRPr="00C04041">
        <w:rPr>
          <w:rFonts w:ascii="Montserrat" w:hAnsi="Montserrat"/>
          <w:color w:val="0D1257"/>
          <w:sz w:val="21"/>
          <w:szCs w:val="21"/>
          <w:shd w:val="clear" w:color="auto" w:fill="FFFFFF"/>
          <w:lang w:val="en-US"/>
        </w:rPr>
        <w:t>)</w:t>
      </w:r>
      <w:r w:rsidRPr="00C04041">
        <w:rPr>
          <w:rFonts w:ascii="Montserrat" w:hAnsi="Montserrat"/>
          <w:color w:val="0D1257"/>
          <w:sz w:val="21"/>
          <w:szCs w:val="21"/>
          <w:shd w:val="clear" w:color="auto" w:fill="FFFFFF"/>
          <w:lang w:val="en-US"/>
        </w:rPr>
        <w:t xml:space="preserve">, entered into the register of </w:t>
      </w:r>
      <w:r w:rsidR="00220246" w:rsidRPr="00C04041">
        <w:rPr>
          <w:rFonts w:ascii="Montserrat" w:hAnsi="Montserrat"/>
          <w:color w:val="0D1257"/>
          <w:sz w:val="21"/>
          <w:szCs w:val="21"/>
          <w:shd w:val="clear" w:color="auto" w:fill="FFFFFF"/>
          <w:lang w:val="en-US"/>
        </w:rPr>
        <w:t xml:space="preserve">the </w:t>
      </w:r>
      <w:r w:rsidRPr="00C04041">
        <w:rPr>
          <w:rFonts w:ascii="Montserrat" w:hAnsi="Montserrat"/>
          <w:color w:val="0D1257"/>
          <w:sz w:val="21"/>
          <w:szCs w:val="21"/>
          <w:shd w:val="clear" w:color="auto" w:fill="FFFFFF"/>
          <w:lang w:val="en-US"/>
        </w:rPr>
        <w:t>business entities and the register of associations</w:t>
      </w:r>
      <w:r w:rsidR="002937ED" w:rsidRPr="00C04041">
        <w:rPr>
          <w:rFonts w:ascii="Montserrat" w:hAnsi="Montserrat"/>
          <w:color w:val="0D1257"/>
          <w:sz w:val="21"/>
          <w:szCs w:val="21"/>
          <w:shd w:val="clear" w:color="auto" w:fill="FFFFFF"/>
          <w:lang w:val="en-US"/>
        </w:rPr>
        <w:t xml:space="preserve">, other social and professional organizations, foundations and public health care institutions, </w:t>
      </w:r>
      <w:r w:rsidRPr="00C04041">
        <w:rPr>
          <w:rFonts w:ascii="Montserrat" w:hAnsi="Montserrat"/>
          <w:color w:val="0D1257"/>
          <w:sz w:val="21"/>
          <w:szCs w:val="21"/>
          <w:shd w:val="clear" w:color="auto" w:fill="FFFFFF"/>
          <w:lang w:val="en-US"/>
        </w:rPr>
        <w:t>maintained by the District Court for the capital city of Warsaw in Warsaw, XII Commercial Division of the National Court Register under the number KRS 0000340712, NIP: 5252465847, REGON: 142072104 ("</w:t>
      </w:r>
      <w:r w:rsidRPr="00C04041">
        <w:rPr>
          <w:rFonts w:ascii="Montserrat" w:hAnsi="Montserrat"/>
          <w:b/>
          <w:bCs/>
          <w:color w:val="0D1257"/>
          <w:sz w:val="21"/>
          <w:szCs w:val="21"/>
          <w:shd w:val="clear" w:color="auto" w:fill="FFFFFF"/>
          <w:lang w:val="en-US"/>
        </w:rPr>
        <w:t>ABSL</w:t>
      </w:r>
      <w:r w:rsidRPr="00C04041">
        <w:rPr>
          <w:rFonts w:ascii="Montserrat" w:hAnsi="Montserrat"/>
          <w:color w:val="0D1257"/>
          <w:sz w:val="21"/>
          <w:szCs w:val="21"/>
          <w:shd w:val="clear" w:color="auto" w:fill="FFFFFF"/>
          <w:lang w:val="en-US"/>
        </w:rPr>
        <w:t>"</w:t>
      </w:r>
      <w:r w:rsidR="00570774" w:rsidRPr="00C04041">
        <w:rPr>
          <w:rFonts w:ascii="Montserrat" w:hAnsi="Montserrat"/>
          <w:color w:val="0D1257"/>
          <w:sz w:val="21"/>
          <w:szCs w:val="21"/>
          <w:shd w:val="clear" w:color="auto" w:fill="FFFFFF"/>
          <w:lang w:val="en-US"/>
        </w:rPr>
        <w:t xml:space="preserve"> or “</w:t>
      </w:r>
      <w:r w:rsidR="00570774" w:rsidRPr="00C04041">
        <w:rPr>
          <w:rFonts w:ascii="Montserrat" w:hAnsi="Montserrat"/>
          <w:b/>
          <w:color w:val="0D1257"/>
          <w:sz w:val="21"/>
          <w:szCs w:val="21"/>
          <w:shd w:val="clear" w:color="auto" w:fill="FFFFFF"/>
          <w:lang w:val="en-US"/>
        </w:rPr>
        <w:t>Organizer</w:t>
      </w:r>
      <w:r w:rsidR="00570774" w:rsidRPr="00C04041">
        <w:rPr>
          <w:rFonts w:ascii="Montserrat" w:hAnsi="Montserrat"/>
          <w:color w:val="0D1257"/>
          <w:sz w:val="21"/>
          <w:szCs w:val="21"/>
          <w:shd w:val="clear" w:color="auto" w:fill="FFFFFF"/>
          <w:lang w:val="en-US"/>
        </w:rPr>
        <w:t>”</w:t>
      </w:r>
      <w:r w:rsidRPr="00C04041">
        <w:rPr>
          <w:rFonts w:ascii="Montserrat" w:hAnsi="Montserrat"/>
          <w:color w:val="0D1257"/>
          <w:sz w:val="21"/>
          <w:szCs w:val="21"/>
          <w:shd w:val="clear" w:color="auto" w:fill="FFFFFF"/>
          <w:lang w:val="en-US"/>
        </w:rPr>
        <w:t>).</w:t>
      </w:r>
      <w:r w:rsidR="00767061" w:rsidRPr="00C04041">
        <w:rPr>
          <w:rFonts w:ascii="Montserrat" w:hAnsi="Montserrat"/>
          <w:color w:val="0D1257"/>
          <w:sz w:val="21"/>
          <w:szCs w:val="21"/>
          <w:shd w:val="clear" w:color="auto" w:fill="FFFFFF"/>
          <w:lang w:val="en-US"/>
        </w:rPr>
        <w:t xml:space="preserve"> The aims at </w:t>
      </w:r>
      <w:r w:rsidR="007714E0" w:rsidRPr="00C04041">
        <w:rPr>
          <w:rFonts w:ascii="Montserrat" w:hAnsi="Montserrat"/>
          <w:color w:val="0D1257"/>
          <w:sz w:val="21"/>
          <w:szCs w:val="21"/>
          <w:shd w:val="clear" w:color="auto" w:fill="FFFFFF"/>
          <w:lang w:val="en-US"/>
        </w:rPr>
        <w:t>recognizing</w:t>
      </w:r>
      <w:r w:rsidR="00767061" w:rsidRPr="00C04041">
        <w:rPr>
          <w:rFonts w:ascii="Montserrat" w:hAnsi="Montserrat"/>
          <w:color w:val="0D1257"/>
          <w:sz w:val="21"/>
          <w:szCs w:val="21"/>
          <w:shd w:val="clear" w:color="auto" w:fill="FFFFFF"/>
          <w:lang w:val="en-US"/>
        </w:rPr>
        <w:t xml:space="preserve"> and promoting the most innovative solutions, ground-breaking initiatives and showcasing the very best of </w:t>
      </w:r>
      <w:r w:rsidR="0005732D" w:rsidRPr="00C04041">
        <w:rPr>
          <w:rFonts w:ascii="Montserrat" w:hAnsi="Montserrat"/>
          <w:color w:val="0D1257"/>
          <w:sz w:val="21"/>
          <w:szCs w:val="21"/>
          <w:shd w:val="clear" w:color="auto" w:fill="FFFFFF"/>
          <w:lang w:val="en-US"/>
        </w:rPr>
        <w:t xml:space="preserve">the Polish </w:t>
      </w:r>
      <w:r w:rsidR="00767061" w:rsidRPr="00C04041">
        <w:rPr>
          <w:rFonts w:ascii="Montserrat" w:hAnsi="Montserrat"/>
          <w:color w:val="0D1257"/>
          <w:sz w:val="21"/>
          <w:szCs w:val="21"/>
          <w:shd w:val="clear" w:color="auto" w:fill="FFFFFF"/>
          <w:lang w:val="en-US"/>
        </w:rPr>
        <w:t xml:space="preserve">business services sector across various categories. </w:t>
      </w:r>
      <w:r w:rsidR="000763C8" w:rsidRPr="00C04041">
        <w:rPr>
          <w:rFonts w:ascii="Montserrat" w:hAnsi="Montserrat"/>
          <w:color w:val="0D1257"/>
          <w:sz w:val="21"/>
          <w:szCs w:val="21"/>
          <w:shd w:val="clear" w:color="auto" w:fill="FFFFFF"/>
          <w:lang w:val="en-US"/>
        </w:rPr>
        <w:t xml:space="preserve">It is also a platform providing an </w:t>
      </w:r>
      <w:r w:rsidR="00767061" w:rsidRPr="00C04041">
        <w:rPr>
          <w:rFonts w:ascii="Montserrat" w:hAnsi="Montserrat"/>
          <w:color w:val="0D1257"/>
          <w:sz w:val="21"/>
          <w:szCs w:val="21"/>
          <w:shd w:val="clear" w:color="auto" w:fill="FFFFFF"/>
          <w:lang w:val="en-US"/>
        </w:rPr>
        <w:t>opportunity to share best practices and widely inspire the whole industry.</w:t>
      </w:r>
    </w:p>
    <w:p w14:paraId="6AE5054C" w14:textId="517F5B89" w:rsidR="00767061" w:rsidRPr="00C04041" w:rsidRDefault="00767061" w:rsidP="00767061">
      <w:pPr>
        <w:pStyle w:val="Domylne"/>
        <w:jc w:val="both"/>
        <w:rPr>
          <w:rFonts w:ascii="Montserrat" w:hAnsi="Montserrat"/>
          <w:color w:val="0D1257"/>
          <w:sz w:val="21"/>
          <w:szCs w:val="21"/>
          <w:shd w:val="clear" w:color="auto" w:fill="FFFFFF"/>
          <w:lang w:val="en-US"/>
        </w:rPr>
      </w:pPr>
      <w:r w:rsidRPr="00C04041">
        <w:rPr>
          <w:rFonts w:ascii="Montserrat" w:hAnsi="Montserrat"/>
          <w:color w:val="0D1257"/>
          <w:sz w:val="21"/>
          <w:szCs w:val="21"/>
          <w:shd w:val="clear" w:color="auto" w:fill="FFFFFF"/>
          <w:lang w:val="en-US"/>
        </w:rPr>
        <w:t xml:space="preserve">The contest is open to </w:t>
      </w:r>
      <w:r w:rsidR="007714E0" w:rsidRPr="00C04041">
        <w:rPr>
          <w:rFonts w:ascii="Montserrat" w:hAnsi="Montserrat"/>
          <w:color w:val="0D1257"/>
          <w:sz w:val="21"/>
          <w:szCs w:val="21"/>
          <w:shd w:val="clear" w:color="auto" w:fill="FFFFFF"/>
          <w:lang w:val="en-US"/>
        </w:rPr>
        <w:t>organizations</w:t>
      </w:r>
      <w:r w:rsidRPr="00C04041">
        <w:rPr>
          <w:rFonts w:ascii="Montserrat" w:hAnsi="Montserrat"/>
          <w:color w:val="0D1257"/>
          <w:sz w:val="21"/>
          <w:szCs w:val="21"/>
          <w:shd w:val="clear" w:color="auto" w:fill="FFFFFF"/>
          <w:lang w:val="en-US"/>
        </w:rPr>
        <w:t xml:space="preserve"> of any size, representing business services sector in Poland (ABSL membership is not mandatory).</w:t>
      </w:r>
    </w:p>
    <w:p w14:paraId="17E16493" w14:textId="77777777" w:rsidR="007714E0" w:rsidRPr="00C04041" w:rsidRDefault="007714E0" w:rsidP="00767061">
      <w:pPr>
        <w:pStyle w:val="Domylne"/>
        <w:jc w:val="both"/>
        <w:rPr>
          <w:rFonts w:ascii="Montserrat" w:hAnsi="Montserrat"/>
          <w:color w:val="0D1257"/>
          <w:sz w:val="21"/>
          <w:szCs w:val="21"/>
          <w:shd w:val="clear" w:color="auto" w:fill="FFFFFF"/>
          <w:lang w:val="en-US"/>
        </w:rPr>
      </w:pPr>
    </w:p>
    <w:p w14:paraId="3A80CF1F" w14:textId="2459592B" w:rsidR="00A01E1B" w:rsidRPr="00C04041" w:rsidRDefault="0096178B" w:rsidP="00767061">
      <w:pPr>
        <w:pStyle w:val="Domylne"/>
        <w:jc w:val="both"/>
        <w:rPr>
          <w:rFonts w:ascii="Montserrat" w:hAnsi="Montserrat"/>
          <w:color w:val="0D1257"/>
          <w:sz w:val="21"/>
          <w:szCs w:val="21"/>
          <w:shd w:val="clear" w:color="auto" w:fill="FFFFFF"/>
          <w:lang w:val="en-US"/>
        </w:rPr>
      </w:pPr>
      <w:r w:rsidRPr="00C04041">
        <w:rPr>
          <w:rFonts w:ascii="Montserrat" w:hAnsi="Montserrat"/>
          <w:color w:val="0D1257"/>
          <w:sz w:val="21"/>
          <w:szCs w:val="21"/>
          <w:shd w:val="clear" w:color="auto" w:fill="FFFFFF"/>
          <w:lang w:val="en-US"/>
        </w:rPr>
        <w:t xml:space="preserve">The Contest website is available at: </w:t>
      </w:r>
      <w:r w:rsidR="00000000">
        <w:fldChar w:fldCharType="begin"/>
      </w:r>
      <w:r w:rsidR="00000000" w:rsidRPr="00E03493">
        <w:rPr>
          <w:lang w:val="en-US"/>
        </w:rPr>
        <w:instrText>HYPERLINK "https://absldiamonds.com/"</w:instrText>
      </w:r>
      <w:r w:rsidR="00000000">
        <w:fldChar w:fldCharType="separate"/>
      </w:r>
      <w:r w:rsidRPr="00C04041">
        <w:rPr>
          <w:rStyle w:val="Hyperlink"/>
          <w:rFonts w:ascii="Montserrat" w:hAnsi="Montserrat"/>
          <w:color w:val="0D1257"/>
          <w:sz w:val="21"/>
          <w:szCs w:val="21"/>
          <w:shd w:val="clear" w:color="auto" w:fill="FFFFFF"/>
          <w:lang w:val="en-US"/>
        </w:rPr>
        <w:t>https://absldiamonds.com/</w:t>
      </w:r>
      <w:r w:rsidR="00000000">
        <w:rPr>
          <w:rStyle w:val="Hyperlink"/>
          <w:rFonts w:ascii="Montserrat" w:hAnsi="Montserrat"/>
          <w:color w:val="0D1257"/>
          <w:sz w:val="21"/>
          <w:szCs w:val="21"/>
          <w:shd w:val="clear" w:color="auto" w:fill="FFFFFF"/>
          <w:lang w:val="en-US"/>
        </w:rPr>
        <w:fldChar w:fldCharType="end"/>
      </w:r>
      <w:r w:rsidRPr="00C04041">
        <w:rPr>
          <w:rFonts w:ascii="Montserrat" w:hAnsi="Montserrat"/>
          <w:color w:val="0D1257"/>
          <w:sz w:val="21"/>
          <w:szCs w:val="21"/>
          <w:shd w:val="clear" w:color="auto" w:fill="FFFFFF"/>
          <w:lang w:val="en-US"/>
        </w:rPr>
        <w:t xml:space="preserve">. </w:t>
      </w:r>
      <w:r w:rsidR="00FC1227" w:rsidRPr="00C04041">
        <w:rPr>
          <w:rFonts w:ascii="Montserrat" w:hAnsi="Montserrat"/>
          <w:color w:val="0D1257"/>
          <w:sz w:val="21"/>
          <w:szCs w:val="21"/>
          <w:shd w:val="clear" w:color="auto" w:fill="FFFFFF"/>
          <w:lang w:val="en-US"/>
        </w:rPr>
        <w:t xml:space="preserve">In order to take part in the </w:t>
      </w:r>
      <w:r w:rsidR="00FA3E4C" w:rsidRPr="00C04041">
        <w:rPr>
          <w:rFonts w:ascii="Montserrat" w:hAnsi="Montserrat"/>
          <w:color w:val="0D1257"/>
          <w:sz w:val="21"/>
          <w:szCs w:val="21"/>
          <w:shd w:val="clear" w:color="auto" w:fill="FFFFFF"/>
          <w:lang w:val="en-US"/>
        </w:rPr>
        <w:t>Contest</w:t>
      </w:r>
      <w:r w:rsidR="00FC1227" w:rsidRPr="00C04041">
        <w:rPr>
          <w:rFonts w:ascii="Montserrat" w:hAnsi="Montserrat"/>
          <w:color w:val="0D1257"/>
          <w:sz w:val="21"/>
          <w:szCs w:val="21"/>
          <w:shd w:val="clear" w:color="auto" w:fill="FFFFFF"/>
          <w:lang w:val="en-US"/>
        </w:rPr>
        <w:t xml:space="preserve"> </w:t>
      </w:r>
      <w:r w:rsidR="008B4740" w:rsidRPr="00C04041">
        <w:rPr>
          <w:rFonts w:ascii="Montserrat" w:hAnsi="Montserrat"/>
          <w:color w:val="0D1257"/>
          <w:sz w:val="21"/>
          <w:szCs w:val="21"/>
          <w:shd w:val="clear" w:color="auto" w:fill="FFFFFF"/>
          <w:lang w:val="en-US"/>
        </w:rPr>
        <w:t>each</w:t>
      </w:r>
      <w:r w:rsidR="00EF379A" w:rsidRPr="00C04041">
        <w:rPr>
          <w:rFonts w:ascii="Montserrat" w:hAnsi="Montserrat"/>
          <w:color w:val="0D1257"/>
          <w:sz w:val="21"/>
          <w:szCs w:val="21"/>
          <w:shd w:val="clear" w:color="auto" w:fill="FFFFFF"/>
          <w:lang w:val="en-US"/>
        </w:rPr>
        <w:t xml:space="preserve"> company </w:t>
      </w:r>
      <w:r w:rsidR="00036E34" w:rsidRPr="00C04041">
        <w:rPr>
          <w:rFonts w:ascii="Montserrat" w:hAnsi="Montserrat"/>
          <w:color w:val="0D1257"/>
          <w:sz w:val="21"/>
          <w:szCs w:val="21"/>
          <w:shd w:val="clear" w:color="auto" w:fill="FFFFFF"/>
          <w:lang w:val="en-US"/>
        </w:rPr>
        <w:t>must</w:t>
      </w:r>
      <w:r w:rsidR="00EF379A" w:rsidRPr="00C04041">
        <w:rPr>
          <w:rFonts w:ascii="Montserrat" w:hAnsi="Montserrat"/>
          <w:color w:val="0D1257"/>
          <w:sz w:val="21"/>
          <w:szCs w:val="21"/>
          <w:shd w:val="clear" w:color="auto" w:fill="FFFFFF"/>
          <w:lang w:val="en-US"/>
        </w:rPr>
        <w:t xml:space="preserve"> </w:t>
      </w:r>
      <w:r w:rsidR="000407D6" w:rsidRPr="00C04041">
        <w:rPr>
          <w:rFonts w:ascii="Montserrat" w:hAnsi="Montserrat"/>
          <w:color w:val="0D1257"/>
          <w:sz w:val="21"/>
          <w:szCs w:val="21"/>
          <w:shd w:val="clear" w:color="auto" w:fill="FFFFFF"/>
          <w:lang w:val="en-US"/>
        </w:rPr>
        <w:t>follow the rule</w:t>
      </w:r>
      <w:r w:rsidR="00FA794C" w:rsidRPr="00C04041">
        <w:rPr>
          <w:rFonts w:ascii="Montserrat" w:hAnsi="Montserrat"/>
          <w:color w:val="0D1257"/>
          <w:sz w:val="21"/>
          <w:szCs w:val="21"/>
          <w:shd w:val="clear" w:color="auto" w:fill="FFFFFF"/>
          <w:lang w:val="en-US"/>
        </w:rPr>
        <w:t>s</w:t>
      </w:r>
      <w:r w:rsidR="00C33B07" w:rsidRPr="00C04041">
        <w:rPr>
          <w:rFonts w:ascii="Montserrat" w:hAnsi="Montserrat"/>
          <w:color w:val="0D1257"/>
          <w:sz w:val="21"/>
          <w:szCs w:val="21"/>
          <w:shd w:val="clear" w:color="auto" w:fill="FFFFFF"/>
          <w:lang w:val="en-US"/>
        </w:rPr>
        <w:t xml:space="preserve"> and </w:t>
      </w:r>
      <w:r w:rsidR="00FA794C" w:rsidRPr="00C04041">
        <w:rPr>
          <w:rFonts w:ascii="Montserrat" w:hAnsi="Montserrat"/>
          <w:color w:val="0D1257"/>
          <w:sz w:val="21"/>
          <w:szCs w:val="21"/>
          <w:shd w:val="clear" w:color="auto" w:fill="FFFFFF"/>
          <w:lang w:val="en-US"/>
        </w:rPr>
        <w:t xml:space="preserve">criteria, </w:t>
      </w:r>
      <w:r w:rsidR="008B4740" w:rsidRPr="00C04041">
        <w:rPr>
          <w:rFonts w:ascii="Montserrat" w:hAnsi="Montserrat"/>
          <w:color w:val="0D1257"/>
          <w:sz w:val="21"/>
          <w:szCs w:val="21"/>
          <w:shd w:val="clear" w:color="auto" w:fill="FFFFFF"/>
          <w:lang w:val="en-US"/>
        </w:rPr>
        <w:t>provided herein</w:t>
      </w:r>
      <w:r w:rsidR="00C33B07" w:rsidRPr="00C04041">
        <w:rPr>
          <w:rFonts w:ascii="Montserrat" w:hAnsi="Montserrat"/>
          <w:color w:val="0D1257"/>
          <w:sz w:val="21"/>
          <w:szCs w:val="21"/>
          <w:shd w:val="clear" w:color="auto" w:fill="FFFFFF"/>
          <w:lang w:val="en-US"/>
        </w:rPr>
        <w:t>after</w:t>
      </w:r>
      <w:r w:rsidR="008B4740" w:rsidRPr="00C04041">
        <w:rPr>
          <w:rFonts w:ascii="Montserrat" w:hAnsi="Montserrat"/>
          <w:color w:val="0D1257"/>
          <w:sz w:val="21"/>
          <w:szCs w:val="21"/>
          <w:shd w:val="clear" w:color="auto" w:fill="FFFFFF"/>
          <w:lang w:val="en-US"/>
        </w:rPr>
        <w:t>.</w:t>
      </w:r>
      <w:r w:rsidR="000407D6" w:rsidRPr="00C04041">
        <w:rPr>
          <w:rFonts w:ascii="Montserrat" w:hAnsi="Montserrat"/>
          <w:color w:val="0D1257"/>
          <w:sz w:val="21"/>
          <w:szCs w:val="21"/>
          <w:shd w:val="clear" w:color="auto" w:fill="FFFFFF"/>
          <w:lang w:val="en-US"/>
        </w:rPr>
        <w:t xml:space="preserve"> </w:t>
      </w:r>
    </w:p>
    <w:p w14:paraId="0DE712A2" w14:textId="442E3D52" w:rsidR="004A21C1" w:rsidRPr="00C04041" w:rsidRDefault="00711592" w:rsidP="00767061">
      <w:pPr>
        <w:pStyle w:val="Domylne"/>
        <w:jc w:val="both"/>
        <w:rPr>
          <w:rFonts w:ascii="Montserrat" w:hAnsi="Montserrat"/>
          <w:color w:val="0D1257"/>
          <w:sz w:val="21"/>
          <w:szCs w:val="21"/>
          <w:shd w:val="clear" w:color="auto" w:fill="FFFFFF"/>
          <w:lang w:val="en-US"/>
        </w:rPr>
      </w:pPr>
      <w:r w:rsidRPr="00C04041">
        <w:rPr>
          <w:rFonts w:ascii="Montserrat" w:hAnsi="Montserrat"/>
          <w:color w:val="0D1257"/>
          <w:sz w:val="21"/>
          <w:szCs w:val="21"/>
          <w:shd w:val="clear" w:color="auto" w:fill="FFFFFF"/>
          <w:lang w:val="en-US"/>
        </w:rPr>
        <w:t>In the 2024 edition, t</w:t>
      </w:r>
      <w:r w:rsidR="00C179E1" w:rsidRPr="00C04041">
        <w:rPr>
          <w:rFonts w:ascii="Montserrat" w:hAnsi="Montserrat"/>
          <w:color w:val="0D1257"/>
          <w:sz w:val="21"/>
          <w:szCs w:val="21"/>
          <w:shd w:val="clear" w:color="auto" w:fill="FFFFFF"/>
          <w:lang w:val="en-US"/>
        </w:rPr>
        <w:t xml:space="preserve">he </w:t>
      </w:r>
      <w:r w:rsidR="00350EE6" w:rsidRPr="00C04041">
        <w:rPr>
          <w:rFonts w:ascii="Montserrat" w:hAnsi="Montserrat"/>
          <w:color w:val="0D1257"/>
          <w:sz w:val="21"/>
          <w:szCs w:val="21"/>
          <w:shd w:val="clear" w:color="auto" w:fill="FFFFFF"/>
          <w:lang w:val="en-US"/>
        </w:rPr>
        <w:t xml:space="preserve">business services sector </w:t>
      </w:r>
      <w:r w:rsidR="00C179E1" w:rsidRPr="00C04041">
        <w:rPr>
          <w:rFonts w:ascii="Montserrat" w:hAnsi="Montserrat"/>
          <w:color w:val="0D1257"/>
          <w:sz w:val="21"/>
          <w:szCs w:val="21"/>
          <w:shd w:val="clear" w:color="auto" w:fill="FFFFFF"/>
          <w:lang w:val="en-US"/>
        </w:rPr>
        <w:t>companies</w:t>
      </w:r>
      <w:r w:rsidR="00561A04" w:rsidRPr="00C04041">
        <w:rPr>
          <w:rFonts w:ascii="Montserrat" w:hAnsi="Montserrat"/>
          <w:color w:val="0D1257"/>
          <w:sz w:val="21"/>
          <w:szCs w:val="21"/>
          <w:shd w:val="clear" w:color="auto" w:fill="FFFFFF"/>
          <w:lang w:val="en-US"/>
        </w:rPr>
        <w:t xml:space="preserve"> compete </w:t>
      </w:r>
      <w:r w:rsidRPr="00C04041">
        <w:rPr>
          <w:rFonts w:ascii="Montserrat" w:hAnsi="Montserrat"/>
          <w:color w:val="0D1257"/>
          <w:sz w:val="21"/>
          <w:szCs w:val="21"/>
          <w:shd w:val="clear" w:color="auto" w:fill="FFFFFF"/>
          <w:lang w:val="en-US"/>
        </w:rPr>
        <w:t xml:space="preserve">presenting their success stories, cases, </w:t>
      </w:r>
      <w:r w:rsidR="00196992" w:rsidRPr="00C04041">
        <w:rPr>
          <w:rFonts w:ascii="Montserrat" w:hAnsi="Montserrat"/>
          <w:color w:val="0D1257"/>
          <w:sz w:val="21"/>
          <w:szCs w:val="21"/>
          <w:shd w:val="clear" w:color="auto" w:fill="FFFFFF"/>
          <w:lang w:val="en-US"/>
        </w:rPr>
        <w:t xml:space="preserve">projects or </w:t>
      </w:r>
      <w:r w:rsidRPr="00C04041">
        <w:rPr>
          <w:rFonts w:ascii="Montserrat" w:hAnsi="Montserrat"/>
          <w:color w:val="0D1257"/>
          <w:sz w:val="21"/>
          <w:szCs w:val="21"/>
          <w:shd w:val="clear" w:color="auto" w:fill="FFFFFF"/>
          <w:lang w:val="en-US"/>
        </w:rPr>
        <w:t xml:space="preserve">initiatives </w:t>
      </w:r>
      <w:r w:rsidR="00924AD6" w:rsidRPr="00C04041">
        <w:rPr>
          <w:rFonts w:ascii="Montserrat" w:hAnsi="Montserrat"/>
          <w:color w:val="0D1257"/>
          <w:sz w:val="21"/>
          <w:szCs w:val="21"/>
          <w:shd w:val="clear" w:color="auto" w:fill="FFFFFF"/>
          <w:lang w:val="en-US"/>
        </w:rPr>
        <w:t xml:space="preserve">in the </w:t>
      </w:r>
      <w:r w:rsidR="00A65C9F" w:rsidRPr="00C04041">
        <w:rPr>
          <w:rFonts w:ascii="Montserrat" w:hAnsi="Montserrat"/>
          <w:color w:val="0D1257"/>
          <w:sz w:val="21"/>
          <w:szCs w:val="21"/>
          <w:shd w:val="clear" w:color="auto" w:fill="FFFFFF"/>
          <w:lang w:val="en-US"/>
        </w:rPr>
        <w:t xml:space="preserve">below </w:t>
      </w:r>
      <w:r w:rsidR="005B2C3E" w:rsidRPr="00C04041">
        <w:rPr>
          <w:rFonts w:ascii="Montserrat" w:hAnsi="Montserrat"/>
          <w:color w:val="0D1257"/>
          <w:sz w:val="21"/>
          <w:szCs w:val="21"/>
          <w:shd w:val="clear" w:color="auto" w:fill="FFFFFF"/>
          <w:lang w:val="en-US"/>
        </w:rPr>
        <w:t>9</w:t>
      </w:r>
      <w:r w:rsidR="00A65C9F" w:rsidRPr="00C04041">
        <w:rPr>
          <w:rFonts w:ascii="Montserrat" w:hAnsi="Montserrat"/>
          <w:color w:val="0D1257"/>
          <w:sz w:val="21"/>
          <w:szCs w:val="21"/>
          <w:shd w:val="clear" w:color="auto" w:fill="FFFFFF"/>
          <w:lang w:val="en-US"/>
        </w:rPr>
        <w:t xml:space="preserve"> categories: </w:t>
      </w:r>
    </w:p>
    <w:p w14:paraId="74C27A49" w14:textId="77777777" w:rsidR="00924C84" w:rsidRPr="00C04041" w:rsidRDefault="00924C84" w:rsidP="00924C84">
      <w:pPr>
        <w:pStyle w:val="Domylne"/>
        <w:jc w:val="both"/>
        <w:rPr>
          <w:rFonts w:ascii="Montserrat" w:hAnsi="Montserrat"/>
          <w:color w:val="0D1257"/>
          <w:sz w:val="21"/>
          <w:szCs w:val="21"/>
          <w:shd w:val="clear" w:color="auto" w:fill="FFFFFF"/>
          <w:lang w:val="en-US"/>
        </w:rPr>
      </w:pPr>
    </w:p>
    <w:p w14:paraId="63DA2D84" w14:textId="5F88401A" w:rsidR="00924C84" w:rsidRPr="00C04041" w:rsidRDefault="00A65C9F" w:rsidP="00A5453A">
      <w:pPr>
        <w:pStyle w:val="Domylne"/>
        <w:numPr>
          <w:ilvl w:val="0"/>
          <w:numId w:val="3"/>
        </w:numPr>
        <w:rPr>
          <w:rFonts w:ascii="Montserrat" w:hAnsi="Montserrat"/>
          <w:b/>
          <w:bCs/>
          <w:color w:val="0D1257"/>
          <w:sz w:val="21"/>
          <w:szCs w:val="21"/>
          <w:shd w:val="clear" w:color="auto" w:fill="FFFFFF"/>
          <w:lang w:val="en-US"/>
        </w:rPr>
      </w:pPr>
      <w:r w:rsidRPr="00C04041">
        <w:rPr>
          <w:rFonts w:ascii="Montserrat" w:hAnsi="Montserrat"/>
          <w:b/>
          <w:bCs/>
          <w:color w:val="0D1257"/>
          <w:sz w:val="21"/>
          <w:szCs w:val="21"/>
          <w:shd w:val="clear" w:color="auto" w:fill="FFFFFF"/>
          <w:lang w:val="en-US"/>
        </w:rPr>
        <w:t>Business Excellence</w:t>
      </w:r>
      <w:r w:rsidR="00924C84" w:rsidRPr="00C04041">
        <w:rPr>
          <w:rFonts w:ascii="Montserrat" w:hAnsi="Montserrat"/>
          <w:b/>
          <w:bCs/>
          <w:color w:val="0D1257"/>
          <w:sz w:val="21"/>
          <w:szCs w:val="21"/>
          <w:shd w:val="clear" w:color="auto" w:fill="FFFFFF"/>
          <w:lang w:val="en-US"/>
        </w:rPr>
        <w:t>;</w:t>
      </w:r>
    </w:p>
    <w:p w14:paraId="5CA57612" w14:textId="35873CDB" w:rsidR="00924C84" w:rsidRPr="00C04041" w:rsidRDefault="00A65C9F" w:rsidP="00A5453A">
      <w:pPr>
        <w:pStyle w:val="Domylne"/>
        <w:numPr>
          <w:ilvl w:val="0"/>
          <w:numId w:val="3"/>
        </w:numPr>
        <w:rPr>
          <w:rFonts w:ascii="Montserrat" w:hAnsi="Montserrat"/>
          <w:b/>
          <w:bCs/>
          <w:color w:val="0D1257"/>
          <w:sz w:val="21"/>
          <w:szCs w:val="21"/>
          <w:shd w:val="clear" w:color="auto" w:fill="FFFFFF"/>
          <w:lang w:val="en-US"/>
        </w:rPr>
      </w:pPr>
      <w:r w:rsidRPr="00C04041">
        <w:rPr>
          <w:rFonts w:ascii="Montserrat" w:hAnsi="Montserrat"/>
          <w:b/>
          <w:bCs/>
          <w:color w:val="0D1257"/>
          <w:sz w:val="21"/>
          <w:szCs w:val="21"/>
          <w:shd w:val="clear" w:color="auto" w:fill="FFFFFF"/>
          <w:lang w:val="en-US"/>
        </w:rPr>
        <w:t>Vibrant Workplace</w:t>
      </w:r>
      <w:r w:rsidR="00924C84" w:rsidRPr="00C04041">
        <w:rPr>
          <w:rFonts w:ascii="Montserrat" w:hAnsi="Montserrat"/>
          <w:b/>
          <w:bCs/>
          <w:color w:val="0D1257"/>
          <w:sz w:val="21"/>
          <w:szCs w:val="21"/>
          <w:shd w:val="clear" w:color="auto" w:fill="FFFFFF"/>
          <w:lang w:val="en-US"/>
        </w:rPr>
        <w:t>;</w:t>
      </w:r>
    </w:p>
    <w:p w14:paraId="52AF67D4" w14:textId="65194F84" w:rsidR="00924C84" w:rsidRPr="00C04041" w:rsidRDefault="00F00695" w:rsidP="00A5453A">
      <w:pPr>
        <w:pStyle w:val="Domylne"/>
        <w:numPr>
          <w:ilvl w:val="0"/>
          <w:numId w:val="3"/>
        </w:numPr>
        <w:rPr>
          <w:rFonts w:ascii="Montserrat" w:hAnsi="Montserrat"/>
          <w:b/>
          <w:bCs/>
          <w:color w:val="0D1257"/>
          <w:sz w:val="21"/>
          <w:szCs w:val="21"/>
          <w:shd w:val="clear" w:color="auto" w:fill="FFFFFF"/>
          <w:lang w:val="en-US"/>
        </w:rPr>
      </w:pPr>
      <w:r w:rsidRPr="00C04041">
        <w:rPr>
          <w:rFonts w:ascii="Montserrat" w:hAnsi="Montserrat"/>
          <w:b/>
          <w:bCs/>
          <w:color w:val="0D1257"/>
          <w:sz w:val="21"/>
          <w:szCs w:val="21"/>
          <w:shd w:val="clear" w:color="auto" w:fill="FFFFFF"/>
          <w:lang w:val="en-US"/>
        </w:rPr>
        <w:t>Talent Development and Education</w:t>
      </w:r>
      <w:r w:rsidR="006407CC" w:rsidRPr="00C04041">
        <w:rPr>
          <w:rFonts w:ascii="Montserrat" w:hAnsi="Montserrat"/>
          <w:b/>
          <w:bCs/>
          <w:color w:val="0D1257"/>
          <w:sz w:val="21"/>
          <w:szCs w:val="21"/>
          <w:shd w:val="clear" w:color="auto" w:fill="FFFFFF"/>
          <w:lang w:val="en-US"/>
        </w:rPr>
        <w:t>;</w:t>
      </w:r>
    </w:p>
    <w:p w14:paraId="584AA894" w14:textId="77777777" w:rsidR="00C77E96" w:rsidRPr="00C04041" w:rsidRDefault="00C77E96" w:rsidP="00A5453A">
      <w:pPr>
        <w:numPr>
          <w:ilvl w:val="0"/>
          <w:numId w:val="3"/>
        </w:numPr>
        <w:rPr>
          <w:rFonts w:ascii="Montserrat" w:hAnsi="Montserrat" w:cs="Arial Unicode MS"/>
          <w:b/>
          <w:bCs/>
          <w:color w:val="0D1257"/>
          <w:sz w:val="21"/>
          <w:szCs w:val="21"/>
          <w:shd w:val="clear" w:color="auto" w:fill="FFFFFF"/>
        </w:rPr>
      </w:pPr>
      <w:proofErr w:type="spellStart"/>
      <w:r w:rsidRPr="00C04041">
        <w:rPr>
          <w:rFonts w:ascii="Montserrat" w:hAnsi="Montserrat" w:cs="Arial Unicode MS"/>
          <w:b/>
          <w:bCs/>
          <w:color w:val="0D1257"/>
          <w:sz w:val="21"/>
          <w:szCs w:val="21"/>
          <w:shd w:val="clear" w:color="auto" w:fill="FFFFFF"/>
        </w:rPr>
        <w:t>Employee-friendly</w:t>
      </w:r>
      <w:proofErr w:type="spellEnd"/>
      <w:r w:rsidRPr="00C04041">
        <w:rPr>
          <w:rFonts w:ascii="Montserrat" w:hAnsi="Montserrat" w:cs="Arial Unicode MS"/>
          <w:b/>
          <w:bCs/>
          <w:color w:val="0D1257"/>
          <w:sz w:val="21"/>
          <w:szCs w:val="21"/>
          <w:shd w:val="clear" w:color="auto" w:fill="FFFFFF"/>
        </w:rPr>
        <w:t xml:space="preserve"> </w:t>
      </w:r>
      <w:proofErr w:type="spellStart"/>
      <w:r w:rsidRPr="00C04041">
        <w:rPr>
          <w:rFonts w:ascii="Montserrat" w:hAnsi="Montserrat" w:cs="Arial Unicode MS"/>
          <w:b/>
          <w:bCs/>
          <w:color w:val="0D1257"/>
          <w:sz w:val="21"/>
          <w:szCs w:val="21"/>
          <w:shd w:val="clear" w:color="auto" w:fill="FFFFFF"/>
        </w:rPr>
        <w:t>Working</w:t>
      </w:r>
      <w:proofErr w:type="spellEnd"/>
      <w:r w:rsidRPr="00C04041">
        <w:rPr>
          <w:rFonts w:ascii="Montserrat" w:hAnsi="Montserrat" w:cs="Arial Unicode MS"/>
          <w:b/>
          <w:bCs/>
          <w:color w:val="0D1257"/>
          <w:sz w:val="21"/>
          <w:szCs w:val="21"/>
          <w:shd w:val="clear" w:color="auto" w:fill="FFFFFF"/>
        </w:rPr>
        <w:t xml:space="preserve"> Environment</w:t>
      </w:r>
    </w:p>
    <w:p w14:paraId="43322795" w14:textId="77777777" w:rsidR="00C77E96" w:rsidRPr="00C04041" w:rsidRDefault="00C77E96" w:rsidP="00A5453A">
      <w:pPr>
        <w:numPr>
          <w:ilvl w:val="0"/>
          <w:numId w:val="3"/>
        </w:numPr>
        <w:rPr>
          <w:rFonts w:ascii="Montserrat" w:hAnsi="Montserrat" w:cs="Arial Unicode MS"/>
          <w:b/>
          <w:bCs/>
          <w:color w:val="0D1257"/>
          <w:sz w:val="21"/>
          <w:szCs w:val="21"/>
          <w:shd w:val="clear" w:color="auto" w:fill="FFFFFF"/>
        </w:rPr>
      </w:pPr>
      <w:r w:rsidRPr="00C04041">
        <w:rPr>
          <w:rFonts w:ascii="Montserrat" w:hAnsi="Montserrat" w:cs="Arial Unicode MS"/>
          <w:b/>
          <w:bCs/>
          <w:color w:val="0D1257"/>
          <w:sz w:val="21"/>
          <w:szCs w:val="21"/>
          <w:shd w:val="clear" w:color="auto" w:fill="FFFFFF"/>
        </w:rPr>
        <w:t xml:space="preserve">Tech </w:t>
      </w:r>
      <w:proofErr w:type="spellStart"/>
      <w:r w:rsidRPr="00C04041">
        <w:rPr>
          <w:rFonts w:ascii="Montserrat" w:hAnsi="Montserrat" w:cs="Arial Unicode MS"/>
          <w:b/>
          <w:bCs/>
          <w:color w:val="0D1257"/>
          <w:sz w:val="21"/>
          <w:szCs w:val="21"/>
          <w:shd w:val="clear" w:color="auto" w:fill="FFFFFF"/>
        </w:rPr>
        <w:t>Innovations</w:t>
      </w:r>
      <w:proofErr w:type="spellEnd"/>
    </w:p>
    <w:p w14:paraId="76255598" w14:textId="77777777" w:rsidR="00C77E96" w:rsidRPr="00C04041" w:rsidRDefault="00C77E96" w:rsidP="00A5453A">
      <w:pPr>
        <w:numPr>
          <w:ilvl w:val="0"/>
          <w:numId w:val="3"/>
        </w:numPr>
        <w:rPr>
          <w:rFonts w:ascii="Montserrat" w:hAnsi="Montserrat" w:cs="Arial Unicode MS"/>
          <w:b/>
          <w:bCs/>
          <w:color w:val="0D1257"/>
          <w:sz w:val="21"/>
          <w:szCs w:val="21"/>
          <w:shd w:val="clear" w:color="auto" w:fill="FFFFFF"/>
        </w:rPr>
      </w:pPr>
      <w:r w:rsidRPr="00C04041">
        <w:rPr>
          <w:rFonts w:ascii="Montserrat" w:hAnsi="Montserrat" w:cs="Arial Unicode MS"/>
          <w:b/>
          <w:bCs/>
          <w:color w:val="0D1257"/>
          <w:sz w:val="21"/>
          <w:szCs w:val="21"/>
          <w:shd w:val="clear" w:color="auto" w:fill="FFFFFF"/>
        </w:rPr>
        <w:t>Business Transformation</w:t>
      </w:r>
    </w:p>
    <w:p w14:paraId="11519997" w14:textId="77777777" w:rsidR="00C77E96" w:rsidRPr="00C04041" w:rsidRDefault="00C77E96" w:rsidP="00A5453A">
      <w:pPr>
        <w:numPr>
          <w:ilvl w:val="0"/>
          <w:numId w:val="3"/>
        </w:numPr>
        <w:rPr>
          <w:rFonts w:ascii="Montserrat" w:hAnsi="Montserrat" w:cs="Arial Unicode MS"/>
          <w:b/>
          <w:bCs/>
          <w:color w:val="0D1257"/>
          <w:sz w:val="21"/>
          <w:szCs w:val="21"/>
          <w:shd w:val="clear" w:color="auto" w:fill="FFFFFF"/>
        </w:rPr>
      </w:pPr>
      <w:proofErr w:type="spellStart"/>
      <w:r w:rsidRPr="00C04041">
        <w:rPr>
          <w:rFonts w:ascii="Montserrat" w:hAnsi="Montserrat" w:cs="Arial Unicode MS"/>
          <w:b/>
          <w:bCs/>
          <w:color w:val="0D1257"/>
          <w:sz w:val="21"/>
          <w:szCs w:val="21"/>
          <w:shd w:val="clear" w:color="auto" w:fill="FFFFFF"/>
        </w:rPr>
        <w:t>Environmental</w:t>
      </w:r>
      <w:proofErr w:type="spellEnd"/>
      <w:r w:rsidRPr="00C04041">
        <w:rPr>
          <w:rFonts w:ascii="Montserrat" w:hAnsi="Montserrat" w:cs="Arial Unicode MS"/>
          <w:b/>
          <w:bCs/>
          <w:color w:val="0D1257"/>
          <w:sz w:val="21"/>
          <w:szCs w:val="21"/>
          <w:shd w:val="clear" w:color="auto" w:fill="FFFFFF"/>
        </w:rPr>
        <w:t xml:space="preserve"> </w:t>
      </w:r>
      <w:proofErr w:type="spellStart"/>
      <w:r w:rsidRPr="00C04041">
        <w:rPr>
          <w:rFonts w:ascii="Montserrat" w:hAnsi="Montserrat" w:cs="Arial Unicode MS"/>
          <w:b/>
          <w:bCs/>
          <w:color w:val="0D1257"/>
          <w:sz w:val="21"/>
          <w:szCs w:val="21"/>
          <w:shd w:val="clear" w:color="auto" w:fill="FFFFFF"/>
        </w:rPr>
        <w:t>Impact</w:t>
      </w:r>
      <w:proofErr w:type="spellEnd"/>
    </w:p>
    <w:p w14:paraId="122FB1AA" w14:textId="77777777" w:rsidR="00C04041" w:rsidRDefault="00C77E96" w:rsidP="00C04041">
      <w:pPr>
        <w:numPr>
          <w:ilvl w:val="0"/>
          <w:numId w:val="3"/>
        </w:numPr>
        <w:rPr>
          <w:rFonts w:ascii="Montserrat" w:hAnsi="Montserrat" w:cs="Arial Unicode MS"/>
          <w:b/>
          <w:bCs/>
          <w:color w:val="0D1257"/>
          <w:sz w:val="21"/>
          <w:szCs w:val="21"/>
          <w:shd w:val="clear" w:color="auto" w:fill="FFFFFF"/>
        </w:rPr>
      </w:pPr>
      <w:proofErr w:type="spellStart"/>
      <w:r w:rsidRPr="00C04041">
        <w:rPr>
          <w:rFonts w:ascii="Montserrat" w:hAnsi="Montserrat" w:cs="Arial Unicode MS"/>
          <w:b/>
          <w:bCs/>
          <w:color w:val="0D1257"/>
          <w:sz w:val="21"/>
          <w:szCs w:val="21"/>
          <w:shd w:val="clear" w:color="auto" w:fill="FFFFFF"/>
        </w:rPr>
        <w:t>Spectacular</w:t>
      </w:r>
      <w:proofErr w:type="spellEnd"/>
      <w:r w:rsidRPr="00C04041">
        <w:rPr>
          <w:rFonts w:ascii="Montserrat" w:hAnsi="Montserrat" w:cs="Arial Unicode MS"/>
          <w:b/>
          <w:bCs/>
          <w:color w:val="0D1257"/>
          <w:sz w:val="21"/>
          <w:szCs w:val="21"/>
          <w:shd w:val="clear" w:color="auto" w:fill="FFFFFF"/>
        </w:rPr>
        <w:t xml:space="preserve"> </w:t>
      </w:r>
      <w:proofErr w:type="spellStart"/>
      <w:r w:rsidRPr="00C04041">
        <w:rPr>
          <w:rFonts w:ascii="Montserrat" w:hAnsi="Montserrat" w:cs="Arial Unicode MS"/>
          <w:b/>
          <w:bCs/>
          <w:color w:val="0D1257"/>
          <w:sz w:val="21"/>
          <w:szCs w:val="21"/>
          <w:shd w:val="clear" w:color="auto" w:fill="FFFFFF"/>
        </w:rPr>
        <w:t>Newcomer</w:t>
      </w:r>
      <w:proofErr w:type="spellEnd"/>
    </w:p>
    <w:p w14:paraId="49436C10" w14:textId="3814D4AD" w:rsidR="005A5340" w:rsidRPr="00C04041" w:rsidRDefault="00D606BF" w:rsidP="00C04041">
      <w:pPr>
        <w:ind w:left="720"/>
        <w:rPr>
          <w:rFonts w:ascii="Montserrat" w:hAnsi="Montserrat" w:cs="Arial Unicode MS"/>
          <w:b/>
          <w:bCs/>
          <w:color w:val="0D1257"/>
          <w:sz w:val="21"/>
          <w:szCs w:val="21"/>
          <w:shd w:val="clear" w:color="auto" w:fill="FFFFFF"/>
          <w:lang w:val="en-US"/>
        </w:rPr>
      </w:pPr>
      <w:r w:rsidRPr="00C04041">
        <w:rPr>
          <w:rFonts w:ascii="Montserrat" w:hAnsi="Montserrat" w:cs="Arial Unicode MS"/>
          <w:i/>
          <w:iCs/>
          <w:color w:val="0D1257"/>
          <w:sz w:val="21"/>
          <w:szCs w:val="21"/>
          <w:shd w:val="clear" w:color="auto" w:fill="FFFFFF"/>
          <w:lang w:val="en-US"/>
        </w:rPr>
        <w:t>(</w:t>
      </w:r>
      <w:r w:rsidR="005A5340" w:rsidRPr="00C04041">
        <w:rPr>
          <w:rFonts w:ascii="Montserrat" w:hAnsi="Montserrat" w:cs="Arial Unicode MS"/>
          <w:i/>
          <w:iCs/>
          <w:color w:val="0D1257"/>
          <w:sz w:val="21"/>
          <w:szCs w:val="21"/>
          <w:shd w:val="clear" w:color="auto" w:fill="FFFFFF"/>
          <w:lang w:val="en-US"/>
        </w:rPr>
        <w:t>hereinafter</w:t>
      </w:r>
      <w:r w:rsidR="00B314B0" w:rsidRPr="00C04041">
        <w:rPr>
          <w:rFonts w:ascii="Montserrat" w:hAnsi="Montserrat" w:cs="Arial Unicode MS"/>
          <w:i/>
          <w:iCs/>
          <w:color w:val="0D1257"/>
          <w:sz w:val="21"/>
          <w:szCs w:val="21"/>
          <w:shd w:val="clear" w:color="auto" w:fill="FFFFFF"/>
          <w:lang w:val="en-US"/>
        </w:rPr>
        <w:t>,</w:t>
      </w:r>
      <w:r w:rsidR="005A5340" w:rsidRPr="00C04041">
        <w:rPr>
          <w:rFonts w:ascii="Montserrat" w:hAnsi="Montserrat" w:cs="Arial Unicode MS"/>
          <w:i/>
          <w:iCs/>
          <w:color w:val="0D1257"/>
          <w:sz w:val="21"/>
          <w:szCs w:val="21"/>
          <w:shd w:val="clear" w:color="auto" w:fill="FFFFFF"/>
          <w:lang w:val="en-US"/>
        </w:rPr>
        <w:t xml:space="preserve"> </w:t>
      </w:r>
      <w:r w:rsidR="00DE22E1" w:rsidRPr="00C04041">
        <w:rPr>
          <w:rFonts w:ascii="Montserrat" w:hAnsi="Montserrat" w:cs="Arial Unicode MS"/>
          <w:i/>
          <w:iCs/>
          <w:color w:val="0D1257"/>
          <w:sz w:val="21"/>
          <w:szCs w:val="21"/>
          <w:shd w:val="clear" w:color="auto" w:fill="FFFFFF"/>
          <w:lang w:val="en-US"/>
        </w:rPr>
        <w:t xml:space="preserve">jointly </w:t>
      </w:r>
      <w:r w:rsidR="005A5340" w:rsidRPr="00C04041">
        <w:rPr>
          <w:rFonts w:ascii="Montserrat" w:hAnsi="Montserrat" w:cs="Arial Unicode MS"/>
          <w:i/>
          <w:iCs/>
          <w:color w:val="0D1257"/>
          <w:sz w:val="21"/>
          <w:szCs w:val="21"/>
          <w:shd w:val="clear" w:color="auto" w:fill="FFFFFF"/>
          <w:lang w:val="en-US"/>
        </w:rPr>
        <w:t xml:space="preserve">referred to as </w:t>
      </w:r>
      <w:r w:rsidR="00F0030D" w:rsidRPr="00C04041">
        <w:rPr>
          <w:rFonts w:ascii="Montserrat" w:hAnsi="Montserrat" w:cs="Arial Unicode MS"/>
          <w:i/>
          <w:iCs/>
          <w:color w:val="0D1257"/>
          <w:sz w:val="21"/>
          <w:szCs w:val="21"/>
          <w:shd w:val="clear" w:color="auto" w:fill="FFFFFF"/>
          <w:lang w:val="en-US"/>
        </w:rPr>
        <w:t>“</w:t>
      </w:r>
      <w:r w:rsidR="005A5340" w:rsidRPr="00C04041">
        <w:rPr>
          <w:rFonts w:ascii="Montserrat" w:hAnsi="Montserrat" w:cs="Arial Unicode MS"/>
          <w:i/>
          <w:iCs/>
          <w:color w:val="0D1257"/>
          <w:sz w:val="21"/>
          <w:szCs w:val="21"/>
          <w:shd w:val="clear" w:color="auto" w:fill="FFFFFF"/>
          <w:lang w:val="en-US"/>
        </w:rPr>
        <w:t>categories 1-8</w:t>
      </w:r>
      <w:r w:rsidR="00F0030D" w:rsidRPr="00C04041">
        <w:rPr>
          <w:rFonts w:ascii="Montserrat" w:hAnsi="Montserrat" w:cs="Arial Unicode MS"/>
          <w:i/>
          <w:iCs/>
          <w:color w:val="0D1257"/>
          <w:sz w:val="21"/>
          <w:szCs w:val="21"/>
          <w:shd w:val="clear" w:color="auto" w:fill="FFFFFF"/>
          <w:lang w:val="en-US"/>
        </w:rPr>
        <w:t>”</w:t>
      </w:r>
      <w:r w:rsidRPr="00C04041">
        <w:rPr>
          <w:rFonts w:ascii="Montserrat" w:hAnsi="Montserrat" w:cs="Arial Unicode MS"/>
          <w:i/>
          <w:iCs/>
          <w:color w:val="0D1257"/>
          <w:sz w:val="21"/>
          <w:szCs w:val="21"/>
          <w:shd w:val="clear" w:color="auto" w:fill="FFFFFF"/>
          <w:lang w:val="en-US"/>
        </w:rPr>
        <w:t>)</w:t>
      </w:r>
      <w:r w:rsidR="005A5340" w:rsidRPr="00C04041">
        <w:rPr>
          <w:rFonts w:ascii="Montserrat" w:hAnsi="Montserrat" w:cs="Arial Unicode MS"/>
          <w:i/>
          <w:iCs/>
          <w:color w:val="0D1257"/>
          <w:sz w:val="21"/>
          <w:szCs w:val="21"/>
          <w:shd w:val="clear" w:color="auto" w:fill="FFFFFF"/>
          <w:lang w:val="en-US"/>
        </w:rPr>
        <w:t xml:space="preserve"> and</w:t>
      </w:r>
    </w:p>
    <w:p w14:paraId="43303AA8" w14:textId="199EEFAA" w:rsidR="005A5340" w:rsidRPr="00C04041" w:rsidRDefault="005B2C3E" w:rsidP="00FA7DCC">
      <w:pPr>
        <w:numPr>
          <w:ilvl w:val="0"/>
          <w:numId w:val="3"/>
        </w:numPr>
        <w:rPr>
          <w:rFonts w:ascii="Montserrat" w:hAnsi="Montserrat" w:cs="Arial Unicode MS"/>
          <w:b/>
          <w:bCs/>
          <w:color w:val="0D1257"/>
          <w:sz w:val="21"/>
          <w:szCs w:val="21"/>
          <w:shd w:val="clear" w:color="auto" w:fill="FFFFFF"/>
          <w:lang w:val="en-US"/>
        </w:rPr>
      </w:pPr>
      <w:r w:rsidRPr="00C04041">
        <w:rPr>
          <w:rFonts w:ascii="Montserrat" w:hAnsi="Montserrat" w:cs="Arial Unicode MS"/>
          <w:b/>
          <w:bCs/>
          <w:color w:val="0D1257"/>
          <w:sz w:val="21"/>
          <w:szCs w:val="21"/>
          <w:shd w:val="clear" w:color="auto" w:fill="FFFFFF"/>
          <w:lang w:val="en-US"/>
        </w:rPr>
        <w:t>Social Impact</w:t>
      </w:r>
      <w:r w:rsidR="00581491" w:rsidRPr="00C04041">
        <w:rPr>
          <w:rFonts w:ascii="Montserrat" w:hAnsi="Montserrat" w:cs="Arial Unicode MS"/>
          <w:b/>
          <w:bCs/>
          <w:color w:val="0D1257"/>
          <w:sz w:val="21"/>
          <w:szCs w:val="21"/>
          <w:shd w:val="clear" w:color="auto" w:fill="FFFFFF"/>
          <w:lang w:val="en-US"/>
        </w:rPr>
        <w:t xml:space="preserve"> </w:t>
      </w:r>
      <w:r w:rsidR="00D606BF" w:rsidRPr="00C04041">
        <w:rPr>
          <w:rFonts w:ascii="Montserrat" w:hAnsi="Montserrat" w:cs="Arial Unicode MS"/>
          <w:b/>
          <w:bCs/>
          <w:color w:val="0D1257"/>
          <w:sz w:val="21"/>
          <w:szCs w:val="21"/>
          <w:shd w:val="clear" w:color="auto" w:fill="FFFFFF"/>
          <w:lang w:val="en-US"/>
        </w:rPr>
        <w:t>(</w:t>
      </w:r>
      <w:r w:rsidR="005A5340" w:rsidRPr="00C04041">
        <w:rPr>
          <w:rFonts w:ascii="Montserrat" w:hAnsi="Montserrat" w:cs="Arial Unicode MS"/>
          <w:i/>
          <w:iCs/>
          <w:color w:val="0D1257"/>
          <w:sz w:val="21"/>
          <w:szCs w:val="21"/>
          <w:shd w:val="clear" w:color="auto" w:fill="FFFFFF"/>
          <w:lang w:val="en-US"/>
        </w:rPr>
        <w:t xml:space="preserve">hereinafter referred to as </w:t>
      </w:r>
      <w:r w:rsidR="00F0030D" w:rsidRPr="00C04041">
        <w:rPr>
          <w:rFonts w:ascii="Montserrat" w:hAnsi="Montserrat" w:cs="Arial Unicode MS"/>
          <w:i/>
          <w:iCs/>
          <w:color w:val="0D1257"/>
          <w:sz w:val="21"/>
          <w:szCs w:val="21"/>
          <w:shd w:val="clear" w:color="auto" w:fill="FFFFFF"/>
          <w:lang w:val="en-US"/>
        </w:rPr>
        <w:t>“</w:t>
      </w:r>
      <w:r w:rsidR="005A5340" w:rsidRPr="00C04041">
        <w:rPr>
          <w:rFonts w:ascii="Montserrat" w:hAnsi="Montserrat" w:cs="Arial Unicode MS"/>
          <w:i/>
          <w:iCs/>
          <w:color w:val="0D1257"/>
          <w:sz w:val="21"/>
          <w:szCs w:val="21"/>
          <w:shd w:val="clear" w:color="auto" w:fill="FFFFFF"/>
          <w:lang w:val="en-US"/>
        </w:rPr>
        <w:t>category 9</w:t>
      </w:r>
      <w:r w:rsidR="00F0030D" w:rsidRPr="00C04041">
        <w:rPr>
          <w:rFonts w:ascii="Montserrat" w:hAnsi="Montserrat" w:cs="Arial Unicode MS"/>
          <w:i/>
          <w:iCs/>
          <w:color w:val="0D1257"/>
          <w:sz w:val="21"/>
          <w:szCs w:val="21"/>
          <w:shd w:val="clear" w:color="auto" w:fill="FFFFFF"/>
          <w:lang w:val="en-US"/>
        </w:rPr>
        <w:t>”</w:t>
      </w:r>
      <w:r w:rsidR="00D606BF" w:rsidRPr="00C04041">
        <w:rPr>
          <w:rFonts w:ascii="Montserrat" w:hAnsi="Montserrat" w:cs="Arial Unicode MS"/>
          <w:i/>
          <w:iCs/>
          <w:color w:val="0D1257"/>
          <w:sz w:val="21"/>
          <w:szCs w:val="21"/>
          <w:shd w:val="clear" w:color="auto" w:fill="FFFFFF"/>
          <w:lang w:val="en-US"/>
        </w:rPr>
        <w:t>)</w:t>
      </w:r>
    </w:p>
    <w:p w14:paraId="7C256F6A" w14:textId="77777777" w:rsidR="005A5340" w:rsidRPr="00C04041" w:rsidRDefault="005A5340" w:rsidP="00AD272A">
      <w:pPr>
        <w:rPr>
          <w:rFonts w:ascii="Montserrat" w:hAnsi="Montserrat" w:cs="Arial Unicode MS"/>
          <w:b/>
          <w:bCs/>
          <w:color w:val="0D1257"/>
          <w:sz w:val="21"/>
          <w:szCs w:val="21"/>
          <w:shd w:val="clear" w:color="auto" w:fill="FFFFFF"/>
          <w:lang w:val="en-US"/>
        </w:rPr>
      </w:pPr>
    </w:p>
    <w:p w14:paraId="6222DE6F" w14:textId="042E445B" w:rsidR="000D00C7" w:rsidRPr="00C04041" w:rsidRDefault="000D00C7" w:rsidP="00B43A78">
      <w:pPr>
        <w:jc w:val="both"/>
        <w:rPr>
          <w:rFonts w:ascii="Montserrat" w:hAnsi="Montserrat" w:cs="Arial Unicode MS"/>
          <w:color w:val="0D1257"/>
          <w:sz w:val="21"/>
          <w:szCs w:val="21"/>
          <w:shd w:val="clear" w:color="auto" w:fill="FFFFFF"/>
          <w:lang w:val="en-US"/>
        </w:rPr>
      </w:pPr>
      <w:r w:rsidRPr="00C04041">
        <w:rPr>
          <w:rFonts w:ascii="Montserrat" w:hAnsi="Montserrat" w:cs="Arial Unicode MS"/>
          <w:color w:val="0D1257"/>
          <w:sz w:val="21"/>
          <w:szCs w:val="21"/>
          <w:shd w:val="clear" w:color="auto" w:fill="FFFFFF"/>
          <w:lang w:val="en-US"/>
        </w:rPr>
        <w:t xml:space="preserve">Applications </w:t>
      </w:r>
      <w:r w:rsidR="00683045" w:rsidRPr="00C04041">
        <w:rPr>
          <w:rFonts w:ascii="Montserrat" w:hAnsi="Montserrat" w:cs="Arial Unicode MS"/>
          <w:color w:val="0D1257"/>
          <w:sz w:val="21"/>
          <w:szCs w:val="21"/>
          <w:shd w:val="clear" w:color="auto" w:fill="FFFFFF"/>
          <w:lang w:val="en-US"/>
        </w:rPr>
        <w:t xml:space="preserve">in all categories </w:t>
      </w:r>
      <w:r w:rsidR="00A22F4E" w:rsidRPr="00C04041">
        <w:rPr>
          <w:rFonts w:ascii="Montserrat" w:hAnsi="Montserrat" w:cs="Arial Unicode MS"/>
          <w:color w:val="0D1257"/>
          <w:sz w:val="21"/>
          <w:szCs w:val="21"/>
          <w:shd w:val="clear" w:color="auto" w:fill="FFFFFF"/>
          <w:lang w:val="en-US"/>
        </w:rPr>
        <w:t xml:space="preserve">have </w:t>
      </w:r>
      <w:r w:rsidR="00683045" w:rsidRPr="00C04041">
        <w:rPr>
          <w:rFonts w:ascii="Montserrat" w:hAnsi="Montserrat" w:cs="Arial Unicode MS"/>
          <w:color w:val="0D1257"/>
          <w:sz w:val="21"/>
          <w:szCs w:val="21"/>
          <w:shd w:val="clear" w:color="auto" w:fill="FFFFFF"/>
          <w:lang w:val="en-US"/>
        </w:rPr>
        <w:t xml:space="preserve">to be submitted </w:t>
      </w:r>
      <w:r w:rsidR="00AC4BE4" w:rsidRPr="00C04041">
        <w:rPr>
          <w:rFonts w:ascii="Montserrat" w:hAnsi="Montserrat" w:cs="Arial Unicode MS"/>
          <w:color w:val="0D1257"/>
          <w:sz w:val="21"/>
          <w:szCs w:val="21"/>
          <w:shd w:val="clear" w:color="auto" w:fill="FFFFFF"/>
          <w:lang w:val="en-US"/>
        </w:rPr>
        <w:t>within</w:t>
      </w:r>
      <w:r w:rsidR="00FA7DCC" w:rsidRPr="00C04041">
        <w:rPr>
          <w:rFonts w:ascii="Montserrat" w:hAnsi="Montserrat" w:cs="Arial Unicode MS"/>
          <w:color w:val="0D1257"/>
          <w:sz w:val="21"/>
          <w:szCs w:val="21"/>
          <w:shd w:val="clear" w:color="auto" w:fill="FFFFFF"/>
          <w:lang w:val="en-US"/>
        </w:rPr>
        <w:t xml:space="preserve"> the timeframe </w:t>
      </w:r>
      <w:r w:rsidR="00D606BF" w:rsidRPr="00C04041">
        <w:rPr>
          <w:rFonts w:ascii="Montserrat" w:hAnsi="Montserrat" w:cs="Arial Unicode MS"/>
          <w:color w:val="0D1257"/>
          <w:sz w:val="21"/>
          <w:szCs w:val="21"/>
          <w:shd w:val="clear" w:color="auto" w:fill="FFFFFF"/>
          <w:lang w:val="en-US"/>
        </w:rPr>
        <w:t>indicated in poin</w:t>
      </w:r>
      <w:r w:rsidR="0041784A" w:rsidRPr="00C04041">
        <w:rPr>
          <w:rFonts w:ascii="Montserrat" w:hAnsi="Montserrat" w:cs="Arial Unicode MS"/>
          <w:color w:val="0D1257"/>
          <w:sz w:val="21"/>
          <w:szCs w:val="21"/>
          <w:shd w:val="clear" w:color="auto" w:fill="FFFFFF"/>
          <w:lang w:val="en-US"/>
        </w:rPr>
        <w:t>t</w:t>
      </w:r>
      <w:r w:rsidR="00D606BF" w:rsidRPr="00C04041">
        <w:rPr>
          <w:rFonts w:ascii="Montserrat" w:hAnsi="Montserrat" w:cs="Arial Unicode MS"/>
          <w:color w:val="0D1257"/>
          <w:sz w:val="21"/>
          <w:szCs w:val="21"/>
          <w:shd w:val="clear" w:color="auto" w:fill="FFFFFF"/>
          <w:lang w:val="en-US"/>
        </w:rPr>
        <w:t xml:space="preserve"> 1.6 </w:t>
      </w:r>
      <w:r w:rsidR="00294192" w:rsidRPr="00C04041">
        <w:rPr>
          <w:rFonts w:ascii="Montserrat" w:hAnsi="Montserrat" w:cs="Arial Unicode MS"/>
          <w:color w:val="0D1257"/>
          <w:sz w:val="21"/>
          <w:szCs w:val="21"/>
          <w:shd w:val="clear" w:color="auto" w:fill="FFFFFF"/>
          <w:lang w:val="en-US"/>
        </w:rPr>
        <w:t xml:space="preserve">herein </w:t>
      </w:r>
      <w:r w:rsidR="00683045" w:rsidRPr="00C04041">
        <w:rPr>
          <w:rFonts w:ascii="Montserrat" w:hAnsi="Montserrat" w:cs="Arial Unicode MS"/>
          <w:color w:val="0D1257"/>
          <w:sz w:val="21"/>
          <w:szCs w:val="21"/>
          <w:shd w:val="clear" w:color="auto" w:fill="FFFFFF"/>
          <w:lang w:val="en-US"/>
        </w:rPr>
        <w:t>through the dedicated Application System</w:t>
      </w:r>
      <w:r w:rsidR="00FC3F1D" w:rsidRPr="00C04041">
        <w:rPr>
          <w:rFonts w:ascii="Montserrat" w:hAnsi="Montserrat" w:cs="Arial Unicode MS"/>
          <w:color w:val="0D1257"/>
          <w:sz w:val="21"/>
          <w:szCs w:val="21"/>
          <w:shd w:val="clear" w:color="auto" w:fill="FFFFFF"/>
          <w:lang w:val="en-US"/>
        </w:rPr>
        <w:t xml:space="preserve">, provided by ABSL. Access link </w:t>
      </w:r>
      <w:r w:rsidR="00B43A78" w:rsidRPr="00C04041">
        <w:rPr>
          <w:rFonts w:ascii="Montserrat" w:hAnsi="Montserrat" w:cs="Arial Unicode MS"/>
          <w:color w:val="0D1257"/>
          <w:sz w:val="21"/>
          <w:szCs w:val="21"/>
          <w:shd w:val="clear" w:color="auto" w:fill="FFFFFF"/>
          <w:lang w:val="en-US"/>
        </w:rPr>
        <w:t xml:space="preserve">to the Application System </w:t>
      </w:r>
      <w:r w:rsidR="00FC3F1D" w:rsidRPr="00C04041">
        <w:rPr>
          <w:rFonts w:ascii="Montserrat" w:hAnsi="Montserrat" w:cs="Arial Unicode MS"/>
          <w:color w:val="0D1257"/>
          <w:sz w:val="21"/>
          <w:szCs w:val="21"/>
          <w:shd w:val="clear" w:color="auto" w:fill="FFFFFF"/>
          <w:lang w:val="en-US"/>
        </w:rPr>
        <w:t xml:space="preserve">will be communicated </w:t>
      </w:r>
      <w:r w:rsidR="00AE00FA" w:rsidRPr="00C04041">
        <w:rPr>
          <w:rFonts w:ascii="Montserrat" w:hAnsi="Montserrat" w:cs="Arial Unicode MS"/>
          <w:color w:val="0D1257"/>
          <w:sz w:val="21"/>
          <w:szCs w:val="21"/>
          <w:shd w:val="clear" w:color="auto" w:fill="FFFFFF"/>
          <w:lang w:val="en-US"/>
        </w:rPr>
        <w:t>as of the Contest lau</w:t>
      </w:r>
      <w:r w:rsidR="007F7522" w:rsidRPr="00C04041">
        <w:rPr>
          <w:rFonts w:ascii="Montserrat" w:hAnsi="Montserrat" w:cs="Arial Unicode MS"/>
          <w:color w:val="0D1257"/>
          <w:sz w:val="21"/>
          <w:szCs w:val="21"/>
          <w:shd w:val="clear" w:color="auto" w:fill="FFFFFF"/>
          <w:lang w:val="en-US"/>
        </w:rPr>
        <w:t>n</w:t>
      </w:r>
      <w:r w:rsidR="00AE00FA" w:rsidRPr="00C04041">
        <w:rPr>
          <w:rFonts w:ascii="Montserrat" w:hAnsi="Montserrat" w:cs="Arial Unicode MS"/>
          <w:color w:val="0D1257"/>
          <w:sz w:val="21"/>
          <w:szCs w:val="21"/>
          <w:shd w:val="clear" w:color="auto" w:fill="FFFFFF"/>
          <w:lang w:val="en-US"/>
        </w:rPr>
        <w:t>ch</w:t>
      </w:r>
      <w:r w:rsidR="00A22F4E" w:rsidRPr="00C04041">
        <w:rPr>
          <w:rFonts w:ascii="Montserrat" w:hAnsi="Montserrat" w:cs="Arial Unicode MS"/>
          <w:color w:val="0D1257"/>
          <w:sz w:val="21"/>
          <w:szCs w:val="21"/>
          <w:shd w:val="clear" w:color="auto" w:fill="FFFFFF"/>
          <w:lang w:val="en-US"/>
        </w:rPr>
        <w:t xml:space="preserve"> at the Contest website. </w:t>
      </w:r>
    </w:p>
    <w:p w14:paraId="54EF855F" w14:textId="77777777" w:rsidR="00581491" w:rsidRPr="00C04041" w:rsidRDefault="00581491" w:rsidP="00B43A78">
      <w:pPr>
        <w:pStyle w:val="Domylne"/>
        <w:jc w:val="both"/>
        <w:rPr>
          <w:rFonts w:ascii="Montserrat" w:hAnsi="Montserrat"/>
          <w:color w:val="0D1257"/>
          <w:sz w:val="21"/>
          <w:szCs w:val="21"/>
          <w:shd w:val="clear" w:color="auto" w:fill="FFFFFF"/>
          <w:lang w:val="en-US"/>
        </w:rPr>
      </w:pPr>
    </w:p>
    <w:p w14:paraId="4886709A" w14:textId="5C3A7801" w:rsidR="004A21C1" w:rsidRPr="00C04041" w:rsidRDefault="00F00695" w:rsidP="00992E91">
      <w:pPr>
        <w:pStyle w:val="Domylne"/>
        <w:jc w:val="both"/>
        <w:rPr>
          <w:rFonts w:ascii="Montserrat" w:hAnsi="Montserrat"/>
          <w:color w:val="0D1257"/>
          <w:sz w:val="21"/>
          <w:szCs w:val="21"/>
          <w:shd w:val="clear" w:color="auto" w:fill="FFFFFF"/>
          <w:lang w:val="en-US"/>
        </w:rPr>
      </w:pPr>
      <w:r w:rsidRPr="00C04041">
        <w:rPr>
          <w:rFonts w:ascii="Montserrat" w:hAnsi="Montserrat"/>
          <w:color w:val="0D1257"/>
          <w:sz w:val="21"/>
          <w:szCs w:val="21"/>
          <w:shd w:val="clear" w:color="auto" w:fill="FFFFFF"/>
          <w:lang w:val="en-US"/>
        </w:rPr>
        <w:t xml:space="preserve">Irrespective of the </w:t>
      </w:r>
      <w:r w:rsidR="0010702A" w:rsidRPr="00C04041">
        <w:rPr>
          <w:rFonts w:ascii="Montserrat" w:hAnsi="Montserrat"/>
          <w:color w:val="0D1257"/>
          <w:sz w:val="21"/>
          <w:szCs w:val="21"/>
          <w:shd w:val="clear" w:color="auto" w:fill="FFFFFF"/>
          <w:lang w:val="en-US"/>
        </w:rPr>
        <w:t xml:space="preserve">Contest </w:t>
      </w:r>
      <w:r w:rsidRPr="00C04041">
        <w:rPr>
          <w:rFonts w:ascii="Montserrat" w:hAnsi="Montserrat"/>
          <w:color w:val="0D1257"/>
          <w:sz w:val="21"/>
          <w:szCs w:val="21"/>
          <w:shd w:val="clear" w:color="auto" w:fill="FFFFFF"/>
          <w:lang w:val="en-US"/>
        </w:rPr>
        <w:t>category</w:t>
      </w:r>
      <w:r w:rsidR="00C33B07" w:rsidRPr="00C04041">
        <w:rPr>
          <w:rFonts w:ascii="Montserrat" w:hAnsi="Montserrat"/>
          <w:color w:val="0D1257"/>
          <w:sz w:val="21"/>
          <w:szCs w:val="21"/>
          <w:shd w:val="clear" w:color="auto" w:fill="FFFFFF"/>
          <w:lang w:val="en-US"/>
        </w:rPr>
        <w:t>,</w:t>
      </w:r>
      <w:r w:rsidRPr="00C04041">
        <w:rPr>
          <w:rFonts w:ascii="Montserrat" w:hAnsi="Montserrat"/>
          <w:color w:val="0D1257"/>
          <w:sz w:val="21"/>
          <w:szCs w:val="21"/>
          <w:shd w:val="clear" w:color="auto" w:fill="FFFFFF"/>
          <w:lang w:val="en-US"/>
        </w:rPr>
        <w:t xml:space="preserve"> </w:t>
      </w:r>
      <w:r w:rsidR="0010702A" w:rsidRPr="00C04041">
        <w:rPr>
          <w:rFonts w:ascii="Montserrat" w:hAnsi="Montserrat"/>
          <w:color w:val="0D1257"/>
          <w:sz w:val="21"/>
          <w:szCs w:val="21"/>
          <w:shd w:val="clear" w:color="auto" w:fill="FFFFFF"/>
          <w:lang w:val="en-US"/>
        </w:rPr>
        <w:t>a</w:t>
      </w:r>
      <w:r w:rsidR="00A65C9F" w:rsidRPr="00C04041">
        <w:rPr>
          <w:rFonts w:ascii="Montserrat" w:hAnsi="Montserrat"/>
          <w:color w:val="0D1257"/>
          <w:sz w:val="21"/>
          <w:szCs w:val="21"/>
          <w:shd w:val="clear" w:color="auto" w:fill="FFFFFF"/>
          <w:lang w:val="en-US"/>
        </w:rPr>
        <w:t xml:space="preserve">pplications </w:t>
      </w:r>
      <w:r w:rsidR="00AE00FA" w:rsidRPr="00C04041">
        <w:rPr>
          <w:rFonts w:ascii="Montserrat" w:hAnsi="Montserrat"/>
          <w:color w:val="0D1257"/>
          <w:sz w:val="21"/>
          <w:szCs w:val="21"/>
          <w:shd w:val="clear" w:color="auto" w:fill="FFFFFF"/>
          <w:lang w:val="en-US"/>
        </w:rPr>
        <w:t>shoul</w:t>
      </w:r>
      <w:r w:rsidR="00294192" w:rsidRPr="00C04041">
        <w:rPr>
          <w:rFonts w:ascii="Montserrat" w:hAnsi="Montserrat"/>
          <w:color w:val="0D1257"/>
          <w:sz w:val="21"/>
          <w:szCs w:val="21"/>
          <w:shd w:val="clear" w:color="auto" w:fill="FFFFFF"/>
          <w:lang w:val="en-US"/>
        </w:rPr>
        <w:t>d</w:t>
      </w:r>
      <w:r w:rsidR="00A65C9F" w:rsidRPr="00C04041">
        <w:rPr>
          <w:rFonts w:ascii="Montserrat" w:hAnsi="Montserrat"/>
          <w:color w:val="0D1257"/>
          <w:sz w:val="21"/>
          <w:szCs w:val="21"/>
          <w:shd w:val="clear" w:color="auto" w:fill="FFFFFF"/>
          <w:lang w:val="en-US"/>
        </w:rPr>
        <w:t xml:space="preserve"> highlight </w:t>
      </w:r>
      <w:r w:rsidR="00155033" w:rsidRPr="00C04041">
        <w:rPr>
          <w:rFonts w:ascii="Montserrat" w:hAnsi="Montserrat"/>
          <w:color w:val="0D1257"/>
          <w:sz w:val="21"/>
          <w:szCs w:val="21"/>
          <w:shd w:val="clear" w:color="auto" w:fill="FFFFFF"/>
          <w:lang w:val="en-US"/>
        </w:rPr>
        <w:t xml:space="preserve">and prove </w:t>
      </w:r>
      <w:r w:rsidR="00A65C9F" w:rsidRPr="00C04041">
        <w:rPr>
          <w:rFonts w:ascii="Montserrat" w:hAnsi="Montserrat"/>
          <w:color w:val="0D1257"/>
          <w:sz w:val="21"/>
          <w:szCs w:val="21"/>
          <w:shd w:val="clear" w:color="auto" w:fill="FFFFFF"/>
          <w:lang w:val="en-US"/>
        </w:rPr>
        <w:t xml:space="preserve">the </w:t>
      </w:r>
      <w:r w:rsidR="00A65C9F" w:rsidRPr="00C04041">
        <w:rPr>
          <w:rFonts w:ascii="Montserrat" w:hAnsi="Montserrat"/>
          <w:b/>
          <w:color w:val="0D1257"/>
          <w:sz w:val="21"/>
          <w:szCs w:val="21"/>
          <w:shd w:val="clear" w:color="auto" w:fill="FFFFFF"/>
          <w:lang w:val="en-US"/>
        </w:rPr>
        <w:t>innovative and adding value facets</w:t>
      </w:r>
      <w:r w:rsidR="00A65C9F" w:rsidRPr="00C04041">
        <w:rPr>
          <w:rFonts w:ascii="Montserrat" w:hAnsi="Montserrat"/>
          <w:color w:val="0D1257"/>
          <w:sz w:val="21"/>
          <w:szCs w:val="21"/>
          <w:shd w:val="clear" w:color="auto" w:fill="FFFFFF"/>
          <w:lang w:val="en-US"/>
        </w:rPr>
        <w:t xml:space="preserve"> of the project, case</w:t>
      </w:r>
      <w:r w:rsidR="00C33B07" w:rsidRPr="00C04041">
        <w:rPr>
          <w:rFonts w:ascii="Montserrat" w:hAnsi="Montserrat"/>
          <w:color w:val="0D1257"/>
          <w:sz w:val="21"/>
          <w:szCs w:val="21"/>
          <w:shd w:val="clear" w:color="auto" w:fill="FFFFFF"/>
          <w:lang w:val="en-US"/>
        </w:rPr>
        <w:t xml:space="preserve"> or</w:t>
      </w:r>
      <w:r w:rsidR="00FF1177" w:rsidRPr="00C04041">
        <w:rPr>
          <w:rFonts w:ascii="Montserrat" w:hAnsi="Montserrat"/>
          <w:color w:val="0D1257"/>
          <w:sz w:val="21"/>
          <w:szCs w:val="21"/>
          <w:shd w:val="clear" w:color="auto" w:fill="FFFFFF"/>
          <w:lang w:val="en-US"/>
        </w:rPr>
        <w:t xml:space="preserve"> initiative</w:t>
      </w:r>
      <w:r w:rsidR="004B21F6" w:rsidRPr="00C04041">
        <w:rPr>
          <w:rFonts w:ascii="Montserrat" w:hAnsi="Montserrat"/>
          <w:color w:val="0D1257"/>
          <w:sz w:val="21"/>
          <w:szCs w:val="21"/>
          <w:shd w:val="clear" w:color="auto" w:fill="FFFFFF"/>
          <w:lang w:val="en-US"/>
        </w:rPr>
        <w:t xml:space="preserve"> submitted.</w:t>
      </w:r>
    </w:p>
    <w:p w14:paraId="689A9457" w14:textId="62D012F1" w:rsidR="00894A0E" w:rsidRPr="00C04041" w:rsidRDefault="00894A0E" w:rsidP="00924C84">
      <w:pPr>
        <w:pStyle w:val="Domylne"/>
        <w:rPr>
          <w:rFonts w:ascii="Montserrat" w:hAnsi="Montserrat"/>
          <w:color w:val="0D1257"/>
          <w:sz w:val="21"/>
          <w:szCs w:val="21"/>
          <w:shd w:val="clear" w:color="auto" w:fill="FFFFFF"/>
          <w:lang w:val="en-US"/>
        </w:rPr>
      </w:pPr>
    </w:p>
    <w:p w14:paraId="63739C23" w14:textId="69B58A0A" w:rsidR="00245652" w:rsidRPr="00C04041" w:rsidRDefault="00245652" w:rsidP="00434756">
      <w:pPr>
        <w:pStyle w:val="Domylne"/>
        <w:jc w:val="both"/>
        <w:rPr>
          <w:rFonts w:ascii="Montserrat" w:hAnsi="Montserrat"/>
          <w:color w:val="0D1257"/>
          <w:sz w:val="21"/>
          <w:szCs w:val="21"/>
          <w:shd w:val="clear" w:color="auto" w:fill="FFFFFF"/>
          <w:lang w:val="en-US"/>
        </w:rPr>
      </w:pPr>
      <w:r w:rsidRPr="00C04041">
        <w:rPr>
          <w:rFonts w:ascii="Montserrat" w:hAnsi="Montserrat"/>
          <w:color w:val="0D1257"/>
          <w:sz w:val="21"/>
          <w:szCs w:val="21"/>
          <w:shd w:val="clear" w:color="auto" w:fill="FFFFFF"/>
          <w:lang w:val="en-US"/>
        </w:rPr>
        <w:t xml:space="preserve">The entire Contest (including the </w:t>
      </w:r>
      <w:r w:rsidR="005402B1" w:rsidRPr="00C04041">
        <w:rPr>
          <w:rFonts w:ascii="Montserrat" w:hAnsi="Montserrat"/>
          <w:color w:val="0D1257"/>
          <w:sz w:val="21"/>
          <w:szCs w:val="21"/>
          <w:shd w:val="clear" w:color="auto" w:fill="FFFFFF"/>
          <w:lang w:val="en-US"/>
        </w:rPr>
        <w:t>a</w:t>
      </w:r>
      <w:r w:rsidRPr="00C04041">
        <w:rPr>
          <w:rFonts w:ascii="Montserrat" w:hAnsi="Montserrat"/>
          <w:color w:val="0D1257"/>
          <w:sz w:val="21"/>
          <w:szCs w:val="21"/>
          <w:shd w:val="clear" w:color="auto" w:fill="FFFFFF"/>
          <w:lang w:val="en-US"/>
        </w:rPr>
        <w:t>pplication</w:t>
      </w:r>
      <w:r w:rsidR="00F00695" w:rsidRPr="00C04041">
        <w:rPr>
          <w:rFonts w:ascii="Montserrat" w:hAnsi="Montserrat"/>
          <w:color w:val="0D1257"/>
          <w:sz w:val="21"/>
          <w:szCs w:val="21"/>
          <w:shd w:val="clear" w:color="auto" w:fill="FFFFFF"/>
          <w:lang w:val="en-US"/>
        </w:rPr>
        <w:t xml:space="preserve"> process</w:t>
      </w:r>
      <w:r w:rsidRPr="00C04041">
        <w:rPr>
          <w:rFonts w:ascii="Montserrat" w:hAnsi="Montserrat"/>
          <w:color w:val="0D1257"/>
          <w:sz w:val="21"/>
          <w:szCs w:val="21"/>
          <w:shd w:val="clear" w:color="auto" w:fill="FFFFFF"/>
          <w:lang w:val="en-US"/>
        </w:rPr>
        <w:t>, evaluation</w:t>
      </w:r>
      <w:r w:rsidR="0010702A" w:rsidRPr="00C04041">
        <w:rPr>
          <w:rFonts w:ascii="Montserrat" w:hAnsi="Montserrat"/>
          <w:color w:val="0D1257"/>
          <w:sz w:val="21"/>
          <w:szCs w:val="21"/>
          <w:shd w:val="clear" w:color="auto" w:fill="FFFFFF"/>
          <w:lang w:val="en-US"/>
        </w:rPr>
        <w:t xml:space="preserve">, nominations, winner selection and awarding </w:t>
      </w:r>
      <w:r w:rsidRPr="00C04041">
        <w:rPr>
          <w:rFonts w:ascii="Montserrat" w:hAnsi="Montserrat"/>
          <w:color w:val="0D1257"/>
          <w:sz w:val="21"/>
          <w:szCs w:val="21"/>
          <w:shd w:val="clear" w:color="auto" w:fill="FFFFFF"/>
          <w:lang w:val="en-US"/>
        </w:rPr>
        <w:t>phases) is supervised by an independe</w:t>
      </w:r>
      <w:r w:rsidR="00F00695" w:rsidRPr="00C04041">
        <w:rPr>
          <w:rFonts w:ascii="Montserrat" w:hAnsi="Montserrat"/>
          <w:color w:val="0D1257"/>
          <w:sz w:val="21"/>
          <w:szCs w:val="21"/>
          <w:shd w:val="clear" w:color="auto" w:fill="FFFFFF"/>
          <w:lang w:val="en-US"/>
        </w:rPr>
        <w:t>nt</w:t>
      </w:r>
      <w:r w:rsidRPr="00C04041">
        <w:rPr>
          <w:rFonts w:ascii="Montserrat" w:hAnsi="Montserrat"/>
          <w:color w:val="0D1257"/>
          <w:sz w:val="21"/>
          <w:szCs w:val="21"/>
          <w:shd w:val="clear" w:color="auto" w:fill="FFFFFF"/>
          <w:lang w:val="en-US"/>
        </w:rPr>
        <w:t xml:space="preserve"> </w:t>
      </w:r>
      <w:r w:rsidR="005E4A96" w:rsidRPr="00C04041">
        <w:rPr>
          <w:rFonts w:ascii="Montserrat" w:hAnsi="Montserrat"/>
          <w:color w:val="0D1257"/>
          <w:sz w:val="21"/>
          <w:szCs w:val="21"/>
          <w:shd w:val="clear" w:color="auto" w:fill="FFFFFF"/>
          <w:lang w:val="en-US"/>
        </w:rPr>
        <w:t>A</w:t>
      </w:r>
      <w:r w:rsidRPr="00C04041">
        <w:rPr>
          <w:rFonts w:ascii="Montserrat" w:hAnsi="Montserrat"/>
          <w:color w:val="0D1257"/>
          <w:sz w:val="21"/>
          <w:szCs w:val="21"/>
          <w:shd w:val="clear" w:color="auto" w:fill="FFFFFF"/>
          <w:lang w:val="en-US"/>
        </w:rPr>
        <w:t>uditor</w:t>
      </w:r>
      <w:r w:rsidR="005A4BA9" w:rsidRPr="00C04041">
        <w:rPr>
          <w:rFonts w:ascii="Montserrat" w:hAnsi="Montserrat"/>
          <w:color w:val="0D1257"/>
          <w:sz w:val="21"/>
          <w:szCs w:val="21"/>
          <w:shd w:val="clear" w:color="auto" w:fill="FFFFFF"/>
          <w:lang w:val="en-US"/>
        </w:rPr>
        <w:t>.</w:t>
      </w:r>
    </w:p>
    <w:p w14:paraId="785680A2" w14:textId="77777777" w:rsidR="00A73538" w:rsidRPr="00C04041" w:rsidRDefault="00A73538" w:rsidP="00FD1E6C">
      <w:pPr>
        <w:pStyle w:val="Domylne"/>
        <w:rPr>
          <w:rFonts w:ascii="Montserrat" w:hAnsi="Montserrat"/>
          <w:b/>
          <w:color w:val="0D1257"/>
          <w:sz w:val="21"/>
          <w:szCs w:val="21"/>
          <w:shd w:val="clear" w:color="auto" w:fill="FFFFFF"/>
          <w:lang w:val="en-US"/>
        </w:rPr>
      </w:pPr>
    </w:p>
    <w:p w14:paraId="74A8E433" w14:textId="3B988D52" w:rsidR="00FD1E6C" w:rsidRPr="00C04041" w:rsidRDefault="00FD1E6C" w:rsidP="00FD1E6C">
      <w:pPr>
        <w:pStyle w:val="Domylne"/>
        <w:rPr>
          <w:rFonts w:ascii="Montserrat" w:hAnsi="Montserrat"/>
          <w:b/>
          <w:color w:val="0D1257"/>
          <w:sz w:val="21"/>
          <w:szCs w:val="21"/>
          <w:shd w:val="clear" w:color="auto" w:fill="FFFFFF"/>
          <w:lang w:val="en-US"/>
        </w:rPr>
      </w:pPr>
      <w:r w:rsidRPr="00C04041">
        <w:rPr>
          <w:rFonts w:ascii="Montserrat" w:hAnsi="Montserrat"/>
          <w:b/>
          <w:color w:val="0D1257"/>
          <w:sz w:val="21"/>
          <w:szCs w:val="21"/>
          <w:shd w:val="clear" w:color="auto" w:fill="FFFFFF"/>
          <w:lang w:val="en-US"/>
        </w:rPr>
        <w:t>DEFINITIONS</w:t>
      </w:r>
    </w:p>
    <w:p w14:paraId="0F9F7DC7" w14:textId="4F5D80BA" w:rsidR="00FD1E6C" w:rsidRPr="00C04041" w:rsidRDefault="00FD1E6C" w:rsidP="00924C84">
      <w:pPr>
        <w:pStyle w:val="Domylne"/>
        <w:rPr>
          <w:rFonts w:ascii="Montserrat" w:hAnsi="Montserrat"/>
          <w:color w:val="0D1257"/>
          <w:sz w:val="17"/>
          <w:szCs w:val="17"/>
          <w:shd w:val="clear" w:color="auto" w:fill="FFFFFF"/>
          <w:lang w:val="en-US"/>
        </w:rPr>
      </w:pPr>
    </w:p>
    <w:p w14:paraId="161AF629" w14:textId="1100F985" w:rsidR="00FD1E6C" w:rsidRPr="00C04041" w:rsidRDefault="00FD1E6C" w:rsidP="00A5453A">
      <w:pPr>
        <w:pStyle w:val="Domylne"/>
        <w:numPr>
          <w:ilvl w:val="0"/>
          <w:numId w:val="5"/>
        </w:numPr>
        <w:jc w:val="both"/>
        <w:rPr>
          <w:rFonts w:ascii="Montserrat" w:hAnsi="Montserrat"/>
          <w:color w:val="0D1257"/>
          <w:sz w:val="21"/>
          <w:szCs w:val="21"/>
          <w:shd w:val="clear" w:color="auto" w:fill="FFFFFF"/>
          <w:lang w:val="en-US"/>
        </w:rPr>
      </w:pPr>
      <w:r w:rsidRPr="00C04041">
        <w:rPr>
          <w:rFonts w:ascii="Montserrat" w:hAnsi="Montserrat"/>
          <w:b/>
          <w:color w:val="0D1257"/>
          <w:sz w:val="21"/>
          <w:szCs w:val="21"/>
          <w:shd w:val="clear" w:color="auto" w:fill="FFFFFF"/>
          <w:lang w:val="en-US"/>
        </w:rPr>
        <w:t>The ABSL Diamonds Awards Contest</w:t>
      </w:r>
      <w:r w:rsidRPr="00C04041">
        <w:rPr>
          <w:rFonts w:ascii="Montserrat" w:hAnsi="Montserrat"/>
          <w:color w:val="0D1257"/>
          <w:sz w:val="21"/>
          <w:szCs w:val="21"/>
          <w:shd w:val="clear" w:color="auto" w:fill="FFFFFF"/>
          <w:lang w:val="en-US"/>
        </w:rPr>
        <w:t xml:space="preserve">, </w:t>
      </w:r>
      <w:r w:rsidR="00A73538" w:rsidRPr="00C04041">
        <w:rPr>
          <w:rFonts w:ascii="Montserrat" w:hAnsi="Montserrat"/>
          <w:color w:val="0D1257"/>
          <w:sz w:val="21"/>
          <w:szCs w:val="21"/>
          <w:shd w:val="clear" w:color="auto" w:fill="FFFFFF"/>
          <w:lang w:val="en-US"/>
        </w:rPr>
        <w:t xml:space="preserve">the </w:t>
      </w:r>
      <w:r w:rsidRPr="00C04041">
        <w:rPr>
          <w:rFonts w:ascii="Montserrat" w:hAnsi="Montserrat"/>
          <w:b/>
          <w:color w:val="0D1257"/>
          <w:sz w:val="21"/>
          <w:szCs w:val="21"/>
          <w:shd w:val="clear" w:color="auto" w:fill="FFFFFF"/>
          <w:lang w:val="en-US"/>
        </w:rPr>
        <w:t>Contes</w:t>
      </w:r>
      <w:r w:rsidRPr="00C04041">
        <w:rPr>
          <w:rFonts w:ascii="Montserrat" w:hAnsi="Montserrat"/>
          <w:b/>
          <w:bCs/>
          <w:color w:val="0D1257"/>
          <w:sz w:val="21"/>
          <w:szCs w:val="21"/>
          <w:shd w:val="clear" w:color="auto" w:fill="FFFFFF"/>
          <w:lang w:val="en-US"/>
        </w:rPr>
        <w:t>t</w:t>
      </w:r>
      <w:r w:rsidRPr="00C04041">
        <w:rPr>
          <w:rFonts w:ascii="Montserrat" w:hAnsi="Montserrat"/>
          <w:color w:val="0D1257"/>
          <w:sz w:val="21"/>
          <w:szCs w:val="21"/>
          <w:shd w:val="clear" w:color="auto" w:fill="FFFFFF"/>
          <w:lang w:val="en-US"/>
        </w:rPr>
        <w:t xml:space="preserve">, </w:t>
      </w:r>
      <w:r w:rsidRPr="00C04041">
        <w:rPr>
          <w:rFonts w:ascii="Montserrat" w:hAnsi="Montserrat"/>
          <w:b/>
          <w:color w:val="0D1257"/>
          <w:sz w:val="21"/>
          <w:szCs w:val="21"/>
          <w:shd w:val="clear" w:color="auto" w:fill="FFFFFF"/>
          <w:lang w:val="en-US"/>
        </w:rPr>
        <w:t xml:space="preserve">ABSL Diamonds </w:t>
      </w:r>
      <w:r w:rsidR="00232F96" w:rsidRPr="00C04041">
        <w:rPr>
          <w:rFonts w:ascii="Montserrat" w:hAnsi="Montserrat"/>
          <w:b/>
          <w:color w:val="0D1257"/>
          <w:sz w:val="21"/>
          <w:szCs w:val="21"/>
          <w:shd w:val="clear" w:color="auto" w:fill="FFFFFF"/>
          <w:lang w:val="en-US"/>
        </w:rPr>
        <w:t>2024</w:t>
      </w:r>
      <w:r w:rsidR="00232F96" w:rsidRPr="00C04041">
        <w:rPr>
          <w:rFonts w:ascii="Montserrat" w:hAnsi="Montserrat"/>
          <w:color w:val="0D1257"/>
          <w:sz w:val="21"/>
          <w:szCs w:val="21"/>
          <w:shd w:val="clear" w:color="auto" w:fill="FFFFFF"/>
          <w:lang w:val="en-US"/>
        </w:rPr>
        <w:t xml:space="preserve"> </w:t>
      </w:r>
      <w:r w:rsidRPr="00C04041">
        <w:rPr>
          <w:rFonts w:ascii="Montserrat" w:hAnsi="Montserrat"/>
          <w:color w:val="0D1257"/>
          <w:sz w:val="21"/>
          <w:szCs w:val="21"/>
          <w:shd w:val="clear" w:color="auto" w:fill="FFFFFF"/>
          <w:lang w:val="en-US"/>
        </w:rPr>
        <w:t xml:space="preserve">– </w:t>
      </w:r>
      <w:r w:rsidR="005C4ED0" w:rsidRPr="00C04041">
        <w:rPr>
          <w:rFonts w:ascii="Montserrat" w:hAnsi="Montserrat"/>
          <w:color w:val="0D1257"/>
          <w:sz w:val="21"/>
          <w:szCs w:val="21"/>
          <w:shd w:val="clear" w:color="auto" w:fill="FFFFFF"/>
          <w:lang w:val="en-US"/>
        </w:rPr>
        <w:t>definition</w:t>
      </w:r>
      <w:r w:rsidRPr="00C04041">
        <w:rPr>
          <w:rFonts w:ascii="Montserrat" w:hAnsi="Montserrat"/>
          <w:color w:val="0D1257"/>
          <w:sz w:val="21"/>
          <w:szCs w:val="21"/>
          <w:shd w:val="clear" w:color="auto" w:fill="FFFFFF"/>
          <w:lang w:val="en-US"/>
        </w:rPr>
        <w:t xml:space="preserve"> in the R</w:t>
      </w:r>
      <w:r w:rsidR="00FD4C40" w:rsidRPr="00C04041">
        <w:rPr>
          <w:rFonts w:ascii="Montserrat" w:hAnsi="Montserrat"/>
          <w:color w:val="0D1257"/>
          <w:sz w:val="21"/>
          <w:szCs w:val="21"/>
          <w:shd w:val="clear" w:color="auto" w:fill="FFFFFF"/>
          <w:lang w:val="en-US"/>
        </w:rPr>
        <w:t>ules and Framework</w:t>
      </w:r>
      <w:r w:rsidR="003F1AF6" w:rsidRPr="00C04041">
        <w:rPr>
          <w:rFonts w:ascii="Montserrat" w:hAnsi="Montserrat"/>
          <w:color w:val="0D1257"/>
          <w:sz w:val="21"/>
          <w:szCs w:val="21"/>
          <w:shd w:val="clear" w:color="auto" w:fill="FFFFFF"/>
          <w:lang w:val="en-US"/>
        </w:rPr>
        <w:t>’s</w:t>
      </w:r>
      <w:r w:rsidRPr="00C04041">
        <w:rPr>
          <w:rFonts w:ascii="Montserrat" w:hAnsi="Montserrat"/>
          <w:color w:val="0D1257"/>
          <w:sz w:val="21"/>
          <w:szCs w:val="21"/>
          <w:shd w:val="clear" w:color="auto" w:fill="FFFFFF"/>
          <w:lang w:val="en-US"/>
        </w:rPr>
        <w:t xml:space="preserve"> </w:t>
      </w:r>
      <w:r w:rsidR="005C4ED0" w:rsidRPr="00C04041">
        <w:rPr>
          <w:rFonts w:ascii="Montserrat" w:hAnsi="Montserrat"/>
          <w:color w:val="0D1257"/>
          <w:sz w:val="21"/>
          <w:szCs w:val="21"/>
          <w:shd w:val="clear" w:color="auto" w:fill="FFFFFF"/>
          <w:lang w:val="en-US"/>
        </w:rPr>
        <w:t>preamble</w:t>
      </w:r>
      <w:r w:rsidR="004B000E" w:rsidRPr="00C04041">
        <w:rPr>
          <w:rFonts w:ascii="Montserrat" w:hAnsi="Montserrat"/>
          <w:color w:val="0D1257"/>
          <w:sz w:val="21"/>
          <w:szCs w:val="21"/>
          <w:shd w:val="clear" w:color="auto" w:fill="FFFFFF"/>
          <w:lang w:val="en-US"/>
        </w:rPr>
        <w:t>;</w:t>
      </w:r>
    </w:p>
    <w:p w14:paraId="6F3A5EE6" w14:textId="4E01CFBA" w:rsidR="005C4ED0" w:rsidRPr="00C04041" w:rsidRDefault="00FD1E6C" w:rsidP="00A5453A">
      <w:pPr>
        <w:pStyle w:val="Domylne"/>
        <w:numPr>
          <w:ilvl w:val="0"/>
          <w:numId w:val="5"/>
        </w:numPr>
        <w:jc w:val="both"/>
        <w:rPr>
          <w:rFonts w:ascii="Montserrat" w:hAnsi="Montserrat"/>
          <w:color w:val="0D1257"/>
          <w:sz w:val="21"/>
          <w:szCs w:val="21"/>
          <w:shd w:val="clear" w:color="auto" w:fill="FFFFFF"/>
          <w:lang w:val="en-US"/>
        </w:rPr>
      </w:pPr>
      <w:r w:rsidRPr="00C04041">
        <w:rPr>
          <w:rFonts w:ascii="Montserrat" w:hAnsi="Montserrat"/>
          <w:b/>
          <w:color w:val="0D1257"/>
          <w:sz w:val="21"/>
          <w:szCs w:val="21"/>
          <w:shd w:val="clear" w:color="auto" w:fill="FFFFFF"/>
          <w:lang w:val="en-US"/>
        </w:rPr>
        <w:t>Organizer</w:t>
      </w:r>
      <w:r w:rsidRPr="00C04041">
        <w:rPr>
          <w:rFonts w:ascii="Montserrat" w:hAnsi="Montserrat"/>
          <w:color w:val="0D1257"/>
          <w:sz w:val="21"/>
          <w:szCs w:val="21"/>
          <w:shd w:val="clear" w:color="auto" w:fill="FFFFFF"/>
          <w:lang w:val="en-US"/>
        </w:rPr>
        <w:t xml:space="preserve"> – </w:t>
      </w:r>
      <w:proofErr w:type="spellStart"/>
      <w:r w:rsidR="00C746D5" w:rsidRPr="00C04041">
        <w:rPr>
          <w:rFonts w:ascii="Montserrat" w:hAnsi="Montserrat"/>
          <w:color w:val="0D1257"/>
          <w:sz w:val="21"/>
          <w:szCs w:val="21"/>
          <w:shd w:val="clear" w:color="auto" w:fill="FFFFFF"/>
          <w:lang w:val="en-US"/>
        </w:rPr>
        <w:t>Związek</w:t>
      </w:r>
      <w:proofErr w:type="spellEnd"/>
      <w:r w:rsidR="00C746D5" w:rsidRPr="00C04041">
        <w:rPr>
          <w:rFonts w:ascii="Montserrat" w:hAnsi="Montserrat"/>
          <w:color w:val="0D1257"/>
          <w:sz w:val="21"/>
          <w:szCs w:val="21"/>
          <w:shd w:val="clear" w:color="auto" w:fill="FFFFFF"/>
          <w:lang w:val="en-US"/>
        </w:rPr>
        <w:t xml:space="preserve"> </w:t>
      </w:r>
      <w:proofErr w:type="spellStart"/>
      <w:r w:rsidR="00C746D5" w:rsidRPr="00C04041">
        <w:rPr>
          <w:rFonts w:ascii="Montserrat" w:hAnsi="Montserrat"/>
          <w:color w:val="0D1257"/>
          <w:sz w:val="21"/>
          <w:szCs w:val="21"/>
          <w:shd w:val="clear" w:color="auto" w:fill="FFFFFF"/>
          <w:lang w:val="en-US"/>
        </w:rPr>
        <w:t>Liderów</w:t>
      </w:r>
      <w:proofErr w:type="spellEnd"/>
      <w:r w:rsidR="00C746D5" w:rsidRPr="00C04041">
        <w:rPr>
          <w:rFonts w:ascii="Montserrat" w:hAnsi="Montserrat"/>
          <w:color w:val="0D1257"/>
          <w:sz w:val="21"/>
          <w:szCs w:val="21"/>
          <w:shd w:val="clear" w:color="auto" w:fill="FFFFFF"/>
          <w:lang w:val="en-US"/>
        </w:rPr>
        <w:t xml:space="preserve"> </w:t>
      </w:r>
      <w:proofErr w:type="spellStart"/>
      <w:r w:rsidR="00C746D5" w:rsidRPr="00C04041">
        <w:rPr>
          <w:rFonts w:ascii="Montserrat" w:hAnsi="Montserrat"/>
          <w:color w:val="0D1257"/>
          <w:sz w:val="21"/>
          <w:szCs w:val="21"/>
          <w:shd w:val="clear" w:color="auto" w:fill="FFFFFF"/>
          <w:lang w:val="en-US"/>
        </w:rPr>
        <w:t>Sektora</w:t>
      </w:r>
      <w:proofErr w:type="spellEnd"/>
      <w:r w:rsidR="00C746D5" w:rsidRPr="00C04041">
        <w:rPr>
          <w:rFonts w:ascii="Montserrat" w:hAnsi="Montserrat"/>
          <w:color w:val="0D1257"/>
          <w:sz w:val="21"/>
          <w:szCs w:val="21"/>
          <w:shd w:val="clear" w:color="auto" w:fill="FFFFFF"/>
          <w:lang w:val="en-US"/>
        </w:rPr>
        <w:t xml:space="preserve"> </w:t>
      </w:r>
      <w:proofErr w:type="spellStart"/>
      <w:r w:rsidR="00C746D5" w:rsidRPr="00C04041">
        <w:rPr>
          <w:rFonts w:ascii="Montserrat" w:hAnsi="Montserrat"/>
          <w:color w:val="0D1257"/>
          <w:sz w:val="21"/>
          <w:szCs w:val="21"/>
          <w:shd w:val="clear" w:color="auto" w:fill="FFFFFF"/>
          <w:lang w:val="en-US"/>
        </w:rPr>
        <w:t>Usług</w:t>
      </w:r>
      <w:proofErr w:type="spellEnd"/>
      <w:r w:rsidR="00C746D5" w:rsidRPr="00C04041">
        <w:rPr>
          <w:rFonts w:ascii="Montserrat" w:hAnsi="Montserrat"/>
          <w:color w:val="0D1257"/>
          <w:sz w:val="21"/>
          <w:szCs w:val="21"/>
          <w:shd w:val="clear" w:color="auto" w:fill="FFFFFF"/>
          <w:lang w:val="en-US"/>
        </w:rPr>
        <w:t xml:space="preserve"> </w:t>
      </w:r>
      <w:proofErr w:type="spellStart"/>
      <w:r w:rsidR="00C746D5" w:rsidRPr="00C04041">
        <w:rPr>
          <w:rFonts w:ascii="Montserrat" w:hAnsi="Montserrat"/>
          <w:color w:val="0D1257"/>
          <w:sz w:val="21"/>
          <w:szCs w:val="21"/>
          <w:shd w:val="clear" w:color="auto" w:fill="FFFFFF"/>
          <w:lang w:val="en-US"/>
        </w:rPr>
        <w:t>Biznesowych</w:t>
      </w:r>
      <w:proofErr w:type="spellEnd"/>
      <w:r w:rsidR="00C746D5" w:rsidRPr="00C04041">
        <w:rPr>
          <w:rFonts w:ascii="Montserrat" w:hAnsi="Montserrat"/>
          <w:color w:val="0D1257"/>
          <w:sz w:val="21"/>
          <w:szCs w:val="21"/>
          <w:shd w:val="clear" w:color="auto" w:fill="FFFFFF"/>
          <w:lang w:val="en-US"/>
        </w:rPr>
        <w:t xml:space="preserve"> (</w:t>
      </w:r>
      <w:r w:rsidRPr="00C04041">
        <w:rPr>
          <w:rFonts w:ascii="Montserrat" w:hAnsi="Montserrat"/>
          <w:color w:val="0D1257"/>
          <w:sz w:val="21"/>
          <w:szCs w:val="21"/>
          <w:shd w:val="clear" w:color="auto" w:fill="FFFFFF"/>
          <w:lang w:val="en-US"/>
        </w:rPr>
        <w:t>A</w:t>
      </w:r>
      <w:r w:rsidR="0005215F" w:rsidRPr="00C04041">
        <w:rPr>
          <w:rFonts w:ascii="Montserrat" w:hAnsi="Montserrat"/>
          <w:color w:val="0D1257"/>
          <w:sz w:val="21"/>
          <w:szCs w:val="21"/>
          <w:shd w:val="clear" w:color="auto" w:fill="FFFFFF"/>
          <w:lang w:val="en-US"/>
        </w:rPr>
        <w:t>ssociation o</w:t>
      </w:r>
      <w:r w:rsidR="00564D6A" w:rsidRPr="00C04041">
        <w:rPr>
          <w:rFonts w:ascii="Montserrat" w:hAnsi="Montserrat"/>
          <w:color w:val="0D1257"/>
          <w:sz w:val="21"/>
          <w:szCs w:val="21"/>
          <w:shd w:val="clear" w:color="auto" w:fill="FFFFFF"/>
          <w:lang w:val="en-US"/>
        </w:rPr>
        <w:t>f</w:t>
      </w:r>
      <w:r w:rsidR="0005215F" w:rsidRPr="00C04041">
        <w:rPr>
          <w:rFonts w:ascii="Montserrat" w:hAnsi="Montserrat"/>
          <w:color w:val="0D1257"/>
          <w:sz w:val="21"/>
          <w:szCs w:val="21"/>
          <w:shd w:val="clear" w:color="auto" w:fill="FFFFFF"/>
          <w:lang w:val="en-US"/>
        </w:rPr>
        <w:t xml:space="preserve"> Business </w:t>
      </w:r>
      <w:r w:rsidRPr="00C04041">
        <w:rPr>
          <w:rFonts w:ascii="Montserrat" w:hAnsi="Montserrat"/>
          <w:color w:val="0D1257"/>
          <w:sz w:val="21"/>
          <w:szCs w:val="21"/>
          <w:shd w:val="clear" w:color="auto" w:fill="FFFFFF"/>
          <w:lang w:val="en-US"/>
        </w:rPr>
        <w:t>S</w:t>
      </w:r>
      <w:r w:rsidR="0005215F" w:rsidRPr="00C04041">
        <w:rPr>
          <w:rFonts w:ascii="Montserrat" w:hAnsi="Montserrat"/>
          <w:color w:val="0D1257"/>
          <w:sz w:val="21"/>
          <w:szCs w:val="21"/>
          <w:shd w:val="clear" w:color="auto" w:fill="FFFFFF"/>
          <w:lang w:val="en-US"/>
        </w:rPr>
        <w:t>ervice Leaders - ABSL)</w:t>
      </w:r>
      <w:r w:rsidRPr="00C04041">
        <w:rPr>
          <w:rFonts w:ascii="Montserrat" w:hAnsi="Montserrat"/>
          <w:color w:val="0D1257"/>
          <w:sz w:val="21"/>
          <w:szCs w:val="21"/>
          <w:shd w:val="clear" w:color="auto" w:fill="FFFFFF"/>
          <w:lang w:val="en-US"/>
        </w:rPr>
        <w:t>;</w:t>
      </w:r>
    </w:p>
    <w:p w14:paraId="58235D48" w14:textId="20339331" w:rsidR="00FD1E6C" w:rsidRPr="00C04041" w:rsidRDefault="00FD1E6C" w:rsidP="00A5453A">
      <w:pPr>
        <w:pStyle w:val="Domylne"/>
        <w:numPr>
          <w:ilvl w:val="0"/>
          <w:numId w:val="5"/>
        </w:numPr>
        <w:jc w:val="both"/>
        <w:rPr>
          <w:rFonts w:ascii="Montserrat" w:hAnsi="Montserrat"/>
          <w:color w:val="0D1257"/>
          <w:sz w:val="21"/>
          <w:szCs w:val="21"/>
          <w:shd w:val="clear" w:color="auto" w:fill="FFFFFF"/>
          <w:lang w:val="en-US"/>
        </w:rPr>
      </w:pPr>
      <w:r w:rsidRPr="00C04041">
        <w:rPr>
          <w:rFonts w:ascii="Montserrat" w:hAnsi="Montserrat"/>
          <w:b/>
          <w:color w:val="0D1257"/>
          <w:sz w:val="21"/>
          <w:szCs w:val="21"/>
          <w:shd w:val="clear" w:color="auto" w:fill="FFFFFF"/>
          <w:lang w:val="en-US"/>
        </w:rPr>
        <w:t>Application</w:t>
      </w:r>
      <w:r w:rsidRPr="00C04041">
        <w:rPr>
          <w:rFonts w:ascii="Montserrat" w:hAnsi="Montserrat"/>
          <w:color w:val="0D1257"/>
          <w:sz w:val="21"/>
          <w:szCs w:val="21"/>
          <w:shd w:val="clear" w:color="auto" w:fill="FFFFFF"/>
          <w:lang w:val="en-US"/>
        </w:rPr>
        <w:t xml:space="preserve"> </w:t>
      </w:r>
      <w:r w:rsidRPr="00C04041">
        <w:rPr>
          <w:rFonts w:ascii="Montserrat" w:hAnsi="Montserrat"/>
          <w:b/>
          <w:color w:val="0D1257"/>
          <w:sz w:val="21"/>
          <w:szCs w:val="21"/>
          <w:shd w:val="clear" w:color="auto" w:fill="FFFFFF"/>
          <w:lang w:val="en-US"/>
        </w:rPr>
        <w:t>System</w:t>
      </w:r>
      <w:r w:rsidRPr="00C04041">
        <w:rPr>
          <w:rFonts w:ascii="Montserrat" w:hAnsi="Montserrat"/>
          <w:color w:val="0D1257"/>
          <w:sz w:val="21"/>
          <w:szCs w:val="21"/>
          <w:shd w:val="clear" w:color="auto" w:fill="FFFFFF"/>
          <w:lang w:val="en-US"/>
        </w:rPr>
        <w:t xml:space="preserve"> – dedicated</w:t>
      </w:r>
      <w:r w:rsidR="00410760" w:rsidRPr="00C04041">
        <w:rPr>
          <w:rFonts w:ascii="Montserrat" w:hAnsi="Montserrat"/>
          <w:color w:val="0D1257"/>
          <w:sz w:val="21"/>
          <w:szCs w:val="21"/>
          <w:shd w:val="clear" w:color="auto" w:fill="FFFFFF"/>
          <w:lang w:val="en-US"/>
        </w:rPr>
        <w:t>,</w:t>
      </w:r>
      <w:r w:rsidRPr="00C04041">
        <w:rPr>
          <w:rFonts w:ascii="Montserrat" w:hAnsi="Montserrat"/>
          <w:color w:val="0D1257"/>
          <w:sz w:val="21"/>
          <w:szCs w:val="21"/>
          <w:shd w:val="clear" w:color="auto" w:fill="FFFFFF"/>
          <w:lang w:val="en-US"/>
        </w:rPr>
        <w:t xml:space="preserve"> </w:t>
      </w:r>
      <w:r w:rsidR="0046136F" w:rsidRPr="00C04041">
        <w:rPr>
          <w:rFonts w:ascii="Montserrat" w:hAnsi="Montserrat"/>
          <w:color w:val="0D1257"/>
          <w:sz w:val="21"/>
          <w:szCs w:val="21"/>
          <w:shd w:val="clear" w:color="auto" w:fill="FFFFFF"/>
          <w:lang w:val="en-US"/>
        </w:rPr>
        <w:t xml:space="preserve">on-line </w:t>
      </w:r>
      <w:r w:rsidRPr="00C04041">
        <w:rPr>
          <w:rFonts w:ascii="Montserrat" w:hAnsi="Montserrat"/>
          <w:color w:val="0D1257"/>
          <w:sz w:val="21"/>
          <w:szCs w:val="21"/>
          <w:shd w:val="clear" w:color="auto" w:fill="FFFFFF"/>
          <w:lang w:val="en-US"/>
        </w:rPr>
        <w:t xml:space="preserve">IT system </w:t>
      </w:r>
      <w:r w:rsidR="00DA1D6D" w:rsidRPr="00C04041">
        <w:rPr>
          <w:rFonts w:ascii="Montserrat" w:hAnsi="Montserrat"/>
          <w:color w:val="0D1257"/>
          <w:sz w:val="21"/>
          <w:szCs w:val="21"/>
          <w:shd w:val="clear" w:color="auto" w:fill="FFFFFF"/>
          <w:lang w:val="en-US"/>
        </w:rPr>
        <w:t>provided by ABSL</w:t>
      </w:r>
      <w:r w:rsidR="003E78DF" w:rsidRPr="00C04041">
        <w:rPr>
          <w:rFonts w:ascii="Montserrat" w:hAnsi="Montserrat"/>
          <w:color w:val="0D1257"/>
          <w:sz w:val="21"/>
          <w:szCs w:val="21"/>
          <w:shd w:val="clear" w:color="auto" w:fill="FFFFFF"/>
          <w:lang w:val="en-US"/>
        </w:rPr>
        <w:t xml:space="preserve">, </w:t>
      </w:r>
      <w:r w:rsidRPr="00C04041">
        <w:rPr>
          <w:rFonts w:ascii="Montserrat" w:hAnsi="Montserrat"/>
          <w:color w:val="0D1257"/>
          <w:sz w:val="21"/>
          <w:szCs w:val="21"/>
          <w:shd w:val="clear" w:color="auto" w:fill="FFFFFF"/>
          <w:lang w:val="en-US"/>
        </w:rPr>
        <w:t xml:space="preserve">with pre-defined spaces to </w:t>
      </w:r>
      <w:r w:rsidR="005860C3" w:rsidRPr="00C04041">
        <w:rPr>
          <w:rFonts w:ascii="Montserrat" w:hAnsi="Montserrat"/>
          <w:color w:val="0D1257"/>
          <w:sz w:val="21"/>
          <w:szCs w:val="21"/>
          <w:shd w:val="clear" w:color="auto" w:fill="FFFFFF"/>
          <w:lang w:val="en-US"/>
        </w:rPr>
        <w:t xml:space="preserve">be </w:t>
      </w:r>
      <w:r w:rsidRPr="00C04041">
        <w:rPr>
          <w:rFonts w:ascii="Montserrat" w:hAnsi="Montserrat"/>
          <w:color w:val="0D1257"/>
          <w:sz w:val="21"/>
          <w:szCs w:val="21"/>
          <w:shd w:val="clear" w:color="auto" w:fill="FFFFFF"/>
          <w:lang w:val="en-US"/>
        </w:rPr>
        <w:t>fill</w:t>
      </w:r>
      <w:r w:rsidR="005860C3" w:rsidRPr="00C04041">
        <w:rPr>
          <w:rFonts w:ascii="Montserrat" w:hAnsi="Montserrat"/>
          <w:color w:val="0D1257"/>
          <w:sz w:val="21"/>
          <w:szCs w:val="21"/>
          <w:shd w:val="clear" w:color="auto" w:fill="FFFFFF"/>
          <w:lang w:val="en-US"/>
        </w:rPr>
        <w:t xml:space="preserve">ed </w:t>
      </w:r>
      <w:r w:rsidRPr="00C04041">
        <w:rPr>
          <w:rFonts w:ascii="Montserrat" w:hAnsi="Montserrat"/>
          <w:color w:val="0D1257"/>
          <w:sz w:val="21"/>
          <w:szCs w:val="21"/>
          <w:shd w:val="clear" w:color="auto" w:fill="FFFFFF"/>
          <w:lang w:val="en-US"/>
        </w:rPr>
        <w:t xml:space="preserve">in by the </w:t>
      </w:r>
      <w:r w:rsidR="00C746D5" w:rsidRPr="00C04041">
        <w:rPr>
          <w:rFonts w:ascii="Montserrat" w:hAnsi="Montserrat"/>
          <w:color w:val="0D1257"/>
          <w:sz w:val="21"/>
          <w:szCs w:val="21"/>
          <w:shd w:val="clear" w:color="auto" w:fill="FFFFFF"/>
          <w:lang w:val="en-US"/>
        </w:rPr>
        <w:t xml:space="preserve">Applicant </w:t>
      </w:r>
      <w:r w:rsidRPr="00C04041">
        <w:rPr>
          <w:rFonts w:ascii="Montserrat" w:hAnsi="Montserrat"/>
          <w:color w:val="0D1257"/>
          <w:sz w:val="21"/>
          <w:szCs w:val="21"/>
          <w:shd w:val="clear" w:color="auto" w:fill="FFFFFF"/>
          <w:lang w:val="en-US"/>
        </w:rPr>
        <w:t xml:space="preserve">in order </w:t>
      </w:r>
      <w:r w:rsidR="008923CC" w:rsidRPr="00C04041">
        <w:rPr>
          <w:rFonts w:ascii="Montserrat" w:hAnsi="Montserrat"/>
          <w:color w:val="0D1257"/>
          <w:sz w:val="21"/>
          <w:szCs w:val="21"/>
          <w:shd w:val="clear" w:color="auto" w:fill="FFFFFF"/>
          <w:lang w:val="en-US"/>
        </w:rPr>
        <w:t>for</w:t>
      </w:r>
      <w:r w:rsidR="00043A69" w:rsidRPr="00C04041">
        <w:rPr>
          <w:rFonts w:ascii="Montserrat" w:hAnsi="Montserrat"/>
          <w:color w:val="0D1257"/>
          <w:sz w:val="21"/>
          <w:szCs w:val="21"/>
          <w:shd w:val="clear" w:color="auto" w:fill="FFFFFF"/>
          <w:lang w:val="en-US"/>
        </w:rPr>
        <w:t xml:space="preserve"> the project</w:t>
      </w:r>
      <w:r w:rsidR="00410760" w:rsidRPr="00C04041">
        <w:rPr>
          <w:rFonts w:ascii="Montserrat" w:hAnsi="Montserrat"/>
          <w:color w:val="0D1257"/>
          <w:sz w:val="21"/>
          <w:szCs w:val="21"/>
          <w:shd w:val="clear" w:color="auto" w:fill="FFFFFF"/>
          <w:lang w:val="en-US"/>
        </w:rPr>
        <w:t xml:space="preserve">, </w:t>
      </w:r>
      <w:r w:rsidR="00043A69" w:rsidRPr="00C04041">
        <w:rPr>
          <w:rFonts w:ascii="Montserrat" w:hAnsi="Montserrat"/>
          <w:color w:val="0D1257"/>
          <w:sz w:val="21"/>
          <w:szCs w:val="21"/>
          <w:shd w:val="clear" w:color="auto" w:fill="FFFFFF"/>
          <w:lang w:val="en-US"/>
        </w:rPr>
        <w:t>case or initiative to be</w:t>
      </w:r>
      <w:r w:rsidR="0046136F" w:rsidRPr="00C04041">
        <w:rPr>
          <w:rFonts w:ascii="Montserrat" w:hAnsi="Montserrat"/>
          <w:color w:val="0D1257"/>
          <w:sz w:val="21"/>
          <w:szCs w:val="21"/>
          <w:shd w:val="clear" w:color="auto" w:fill="FFFFFF"/>
          <w:lang w:val="en-US"/>
        </w:rPr>
        <w:t xml:space="preserve"> further </w:t>
      </w:r>
      <w:r w:rsidR="00043A69" w:rsidRPr="00C04041">
        <w:rPr>
          <w:rFonts w:ascii="Montserrat" w:hAnsi="Montserrat"/>
          <w:color w:val="0D1257"/>
          <w:sz w:val="21"/>
          <w:szCs w:val="21"/>
          <w:shd w:val="clear" w:color="auto" w:fill="FFFFFF"/>
          <w:lang w:val="en-US"/>
        </w:rPr>
        <w:t xml:space="preserve">evaluated by the </w:t>
      </w:r>
      <w:r w:rsidR="00564D6A" w:rsidRPr="00C04041">
        <w:rPr>
          <w:rFonts w:ascii="Montserrat" w:hAnsi="Montserrat"/>
          <w:color w:val="0D1257"/>
          <w:sz w:val="21"/>
          <w:szCs w:val="21"/>
          <w:shd w:val="clear" w:color="auto" w:fill="FFFFFF"/>
          <w:lang w:val="en-US"/>
        </w:rPr>
        <w:t>Contest</w:t>
      </w:r>
      <w:r w:rsidR="0010702A" w:rsidRPr="00C04041">
        <w:rPr>
          <w:rFonts w:ascii="Montserrat" w:hAnsi="Montserrat"/>
          <w:color w:val="0D1257"/>
          <w:sz w:val="21"/>
          <w:szCs w:val="21"/>
          <w:shd w:val="clear" w:color="auto" w:fill="FFFFFF"/>
          <w:lang w:val="en-US"/>
        </w:rPr>
        <w:t xml:space="preserve"> Jury.</w:t>
      </w:r>
    </w:p>
    <w:p w14:paraId="435308D0" w14:textId="77777777" w:rsidR="00871B4C" w:rsidRPr="00C04041" w:rsidRDefault="005C4ED0" w:rsidP="00A5453A">
      <w:pPr>
        <w:pStyle w:val="Domylne"/>
        <w:numPr>
          <w:ilvl w:val="0"/>
          <w:numId w:val="5"/>
        </w:numPr>
        <w:jc w:val="both"/>
        <w:rPr>
          <w:rFonts w:ascii="Montserrat" w:hAnsi="Montserrat"/>
          <w:color w:val="0D1257"/>
          <w:sz w:val="21"/>
          <w:szCs w:val="21"/>
          <w:shd w:val="clear" w:color="auto" w:fill="FFFFFF"/>
          <w:lang w:val="en-US"/>
        </w:rPr>
      </w:pPr>
      <w:r w:rsidRPr="00C04041">
        <w:rPr>
          <w:rFonts w:ascii="Montserrat" w:hAnsi="Montserrat"/>
          <w:b/>
          <w:color w:val="0D1257"/>
          <w:sz w:val="21"/>
          <w:szCs w:val="21"/>
          <w:shd w:val="clear" w:color="auto" w:fill="FFFFFF"/>
          <w:lang w:val="en-US"/>
        </w:rPr>
        <w:lastRenderedPageBreak/>
        <w:t>Application</w:t>
      </w:r>
      <w:r w:rsidRPr="00C04041">
        <w:rPr>
          <w:rFonts w:ascii="Montserrat" w:hAnsi="Montserrat"/>
          <w:color w:val="0D1257"/>
          <w:sz w:val="21"/>
          <w:szCs w:val="21"/>
          <w:shd w:val="clear" w:color="auto" w:fill="FFFFFF"/>
          <w:lang w:val="en-US"/>
        </w:rPr>
        <w:t xml:space="preserve"> – </w:t>
      </w:r>
    </w:p>
    <w:p w14:paraId="0C0518FC" w14:textId="7016D41C" w:rsidR="00FD1E6C" w:rsidRPr="00C04041" w:rsidRDefault="00F0030D" w:rsidP="00871B4C">
      <w:pPr>
        <w:pStyle w:val="Domylne"/>
        <w:ind w:left="720"/>
        <w:jc w:val="both"/>
        <w:rPr>
          <w:rFonts w:ascii="Montserrat" w:hAnsi="Montserrat"/>
          <w:color w:val="0D1257"/>
          <w:sz w:val="21"/>
          <w:szCs w:val="21"/>
          <w:shd w:val="clear" w:color="auto" w:fill="FFFFFF"/>
          <w:lang w:val="en-US"/>
        </w:rPr>
      </w:pPr>
      <w:r w:rsidRPr="00C04041">
        <w:rPr>
          <w:rFonts w:ascii="Montserrat" w:hAnsi="Montserrat"/>
          <w:b/>
          <w:color w:val="0D1257"/>
          <w:sz w:val="21"/>
          <w:szCs w:val="21"/>
          <w:shd w:val="clear" w:color="auto" w:fill="FFFFFF"/>
          <w:lang w:val="en-US"/>
        </w:rPr>
        <w:t>f</w:t>
      </w:r>
      <w:r w:rsidR="00871B4C" w:rsidRPr="00C04041">
        <w:rPr>
          <w:rFonts w:ascii="Montserrat" w:hAnsi="Montserrat"/>
          <w:b/>
          <w:color w:val="0D1257"/>
          <w:sz w:val="21"/>
          <w:szCs w:val="21"/>
          <w:shd w:val="clear" w:color="auto" w:fill="FFFFFF"/>
          <w:lang w:val="en-US"/>
        </w:rPr>
        <w:t>or the categories 1</w:t>
      </w:r>
      <w:r w:rsidR="00871B4C" w:rsidRPr="00C04041">
        <w:rPr>
          <w:rFonts w:ascii="Montserrat" w:hAnsi="Montserrat"/>
          <w:b/>
          <w:bCs/>
          <w:color w:val="0D1257"/>
          <w:sz w:val="21"/>
          <w:szCs w:val="21"/>
          <w:shd w:val="clear" w:color="auto" w:fill="FFFFFF"/>
          <w:lang w:val="en-US"/>
        </w:rPr>
        <w:t>-</w:t>
      </w:r>
      <w:r w:rsidR="0037587E" w:rsidRPr="00C04041">
        <w:rPr>
          <w:rFonts w:ascii="Montserrat" w:hAnsi="Montserrat"/>
          <w:b/>
          <w:bCs/>
          <w:color w:val="0D1257"/>
          <w:sz w:val="21"/>
          <w:szCs w:val="21"/>
          <w:shd w:val="clear" w:color="auto" w:fill="FFFFFF"/>
          <w:lang w:val="en-US"/>
        </w:rPr>
        <w:t>8</w:t>
      </w:r>
      <w:r w:rsidR="00D85C13" w:rsidRPr="00C04041">
        <w:rPr>
          <w:rFonts w:ascii="Montserrat" w:hAnsi="Montserrat"/>
          <w:color w:val="0D1257"/>
          <w:sz w:val="21"/>
          <w:szCs w:val="21"/>
          <w:shd w:val="clear" w:color="auto" w:fill="FFFFFF"/>
          <w:lang w:val="en-US"/>
        </w:rPr>
        <w:t xml:space="preserve"> -</w:t>
      </w:r>
      <w:r w:rsidR="00871B4C" w:rsidRPr="00C04041">
        <w:rPr>
          <w:rFonts w:ascii="Montserrat" w:hAnsi="Montserrat"/>
          <w:color w:val="0D1257"/>
          <w:sz w:val="21"/>
          <w:szCs w:val="21"/>
          <w:shd w:val="clear" w:color="auto" w:fill="FFFFFF"/>
          <w:lang w:val="en-US"/>
        </w:rPr>
        <w:t xml:space="preserve"> </w:t>
      </w:r>
      <w:r w:rsidR="004E63ED" w:rsidRPr="00C04041">
        <w:rPr>
          <w:rFonts w:ascii="Montserrat" w:hAnsi="Montserrat"/>
          <w:color w:val="0D1257"/>
          <w:sz w:val="21"/>
          <w:szCs w:val="21"/>
          <w:shd w:val="clear" w:color="auto" w:fill="FFFFFF"/>
          <w:lang w:val="en-US"/>
        </w:rPr>
        <w:t>the</w:t>
      </w:r>
      <w:r w:rsidR="0046136F" w:rsidRPr="00C04041">
        <w:rPr>
          <w:rFonts w:ascii="Montserrat" w:hAnsi="Montserrat"/>
          <w:color w:val="0D1257"/>
          <w:sz w:val="21"/>
          <w:szCs w:val="21"/>
          <w:shd w:val="clear" w:color="auto" w:fill="FFFFFF"/>
          <w:lang w:val="en-US"/>
        </w:rPr>
        <w:t xml:space="preserve"> form</w:t>
      </w:r>
      <w:r w:rsidR="004E63ED" w:rsidRPr="00C04041">
        <w:rPr>
          <w:rFonts w:ascii="Montserrat" w:hAnsi="Montserrat"/>
          <w:color w:val="0D1257"/>
          <w:sz w:val="21"/>
          <w:szCs w:val="21"/>
          <w:shd w:val="clear" w:color="auto" w:fill="FFFFFF"/>
          <w:lang w:val="en-US"/>
        </w:rPr>
        <w:t xml:space="preserve"> of </w:t>
      </w:r>
      <w:r w:rsidR="005C4ED0" w:rsidRPr="00C04041">
        <w:rPr>
          <w:rFonts w:ascii="Montserrat" w:hAnsi="Montserrat"/>
          <w:color w:val="0D1257"/>
          <w:sz w:val="21"/>
          <w:szCs w:val="21"/>
          <w:shd w:val="clear" w:color="auto" w:fill="FFFFFF"/>
          <w:lang w:val="en-US"/>
        </w:rPr>
        <w:t>pre-defined fields</w:t>
      </w:r>
      <w:r w:rsidR="0037587E" w:rsidRPr="00C04041">
        <w:rPr>
          <w:rFonts w:ascii="Montserrat" w:hAnsi="Montserrat"/>
          <w:color w:val="0D1257"/>
          <w:sz w:val="21"/>
          <w:szCs w:val="21"/>
          <w:shd w:val="clear" w:color="auto" w:fill="FFFFFF"/>
          <w:lang w:val="en-US"/>
        </w:rPr>
        <w:t xml:space="preserve"> survey</w:t>
      </w:r>
      <w:r w:rsidR="005C4ED0" w:rsidRPr="00C04041">
        <w:rPr>
          <w:rFonts w:ascii="Montserrat" w:hAnsi="Montserrat"/>
          <w:color w:val="0D1257"/>
          <w:sz w:val="21"/>
          <w:szCs w:val="21"/>
          <w:shd w:val="clear" w:color="auto" w:fill="FFFFFF"/>
          <w:lang w:val="en-US"/>
        </w:rPr>
        <w:t xml:space="preserve"> in the Application </w:t>
      </w:r>
      <w:r w:rsidR="00043A69" w:rsidRPr="00C04041">
        <w:rPr>
          <w:rFonts w:ascii="Montserrat" w:hAnsi="Montserrat"/>
          <w:color w:val="0D1257"/>
          <w:sz w:val="21"/>
          <w:szCs w:val="21"/>
          <w:shd w:val="clear" w:color="auto" w:fill="FFFFFF"/>
          <w:lang w:val="en-US"/>
        </w:rPr>
        <w:t>S</w:t>
      </w:r>
      <w:r w:rsidR="005C4ED0" w:rsidRPr="00C04041">
        <w:rPr>
          <w:rFonts w:ascii="Montserrat" w:hAnsi="Montserrat"/>
          <w:color w:val="0D1257"/>
          <w:sz w:val="21"/>
          <w:szCs w:val="21"/>
          <w:shd w:val="clear" w:color="auto" w:fill="FFFFFF"/>
          <w:lang w:val="en-US"/>
        </w:rPr>
        <w:t>ystem</w:t>
      </w:r>
      <w:r w:rsidR="001A7F1E" w:rsidRPr="00C04041">
        <w:rPr>
          <w:rFonts w:ascii="Montserrat" w:hAnsi="Montserrat"/>
          <w:color w:val="0D1257"/>
          <w:sz w:val="21"/>
          <w:szCs w:val="21"/>
          <w:shd w:val="clear" w:color="auto" w:fill="FFFFFF"/>
          <w:lang w:val="en-US"/>
        </w:rPr>
        <w:t xml:space="preserve">, </w:t>
      </w:r>
      <w:r w:rsidR="00B5367C" w:rsidRPr="00C04041">
        <w:rPr>
          <w:rFonts w:ascii="Montserrat" w:hAnsi="Montserrat"/>
          <w:color w:val="0D1257"/>
          <w:sz w:val="21"/>
          <w:szCs w:val="21"/>
          <w:shd w:val="clear" w:color="auto" w:fill="FFFFFF"/>
          <w:lang w:val="en-US"/>
        </w:rPr>
        <w:t>which</w:t>
      </w:r>
      <w:r w:rsidR="001A7F1E" w:rsidRPr="00C04041">
        <w:rPr>
          <w:rFonts w:ascii="Montserrat" w:hAnsi="Montserrat"/>
          <w:color w:val="0D1257"/>
          <w:sz w:val="21"/>
          <w:szCs w:val="21"/>
          <w:shd w:val="clear" w:color="auto" w:fill="FFFFFF"/>
          <w:lang w:val="en-US"/>
        </w:rPr>
        <w:t xml:space="preserve"> need</w:t>
      </w:r>
      <w:r w:rsidR="00F12F00" w:rsidRPr="00C04041">
        <w:rPr>
          <w:rFonts w:ascii="Montserrat" w:hAnsi="Montserrat"/>
          <w:color w:val="0D1257"/>
          <w:sz w:val="21"/>
          <w:szCs w:val="21"/>
          <w:shd w:val="clear" w:color="auto" w:fill="FFFFFF"/>
          <w:lang w:val="en-US"/>
        </w:rPr>
        <w:t>s</w:t>
      </w:r>
      <w:r w:rsidR="001A7F1E" w:rsidRPr="00C04041">
        <w:rPr>
          <w:rFonts w:ascii="Montserrat" w:hAnsi="Montserrat"/>
          <w:color w:val="0D1257"/>
          <w:sz w:val="21"/>
          <w:szCs w:val="21"/>
          <w:shd w:val="clear" w:color="auto" w:fill="FFFFFF"/>
          <w:lang w:val="en-US"/>
        </w:rPr>
        <w:t xml:space="preserve"> to be</w:t>
      </w:r>
      <w:r w:rsidR="005C4ED0" w:rsidRPr="00C04041">
        <w:rPr>
          <w:rFonts w:ascii="Montserrat" w:hAnsi="Montserrat"/>
          <w:color w:val="0D1257"/>
          <w:sz w:val="21"/>
          <w:szCs w:val="21"/>
          <w:shd w:val="clear" w:color="auto" w:fill="FFFFFF"/>
          <w:lang w:val="en-US"/>
        </w:rPr>
        <w:t xml:space="preserve"> filled in by the participating Company</w:t>
      </w:r>
      <w:r w:rsidR="00B030F4" w:rsidRPr="00C04041">
        <w:rPr>
          <w:rFonts w:ascii="Montserrat" w:hAnsi="Montserrat"/>
          <w:color w:val="0D1257"/>
          <w:sz w:val="21"/>
          <w:szCs w:val="21"/>
          <w:shd w:val="clear" w:color="auto" w:fill="FFFFFF"/>
          <w:lang w:val="en-US"/>
        </w:rPr>
        <w:t xml:space="preserve"> </w:t>
      </w:r>
      <w:r w:rsidR="00B5367C" w:rsidRPr="00C04041">
        <w:rPr>
          <w:rFonts w:ascii="Montserrat" w:hAnsi="Montserrat"/>
          <w:color w:val="0D1257"/>
          <w:sz w:val="21"/>
          <w:szCs w:val="21"/>
          <w:shd w:val="clear" w:color="auto" w:fill="FFFFFF"/>
          <w:lang w:val="en-US"/>
        </w:rPr>
        <w:t xml:space="preserve">(the Applicant) </w:t>
      </w:r>
      <w:r w:rsidR="00F12F00" w:rsidRPr="00C04041">
        <w:rPr>
          <w:rFonts w:ascii="Montserrat" w:hAnsi="Montserrat"/>
          <w:color w:val="0D1257"/>
          <w:sz w:val="21"/>
          <w:szCs w:val="21"/>
          <w:shd w:val="clear" w:color="auto" w:fill="FFFFFF"/>
          <w:lang w:val="en-US"/>
        </w:rPr>
        <w:t xml:space="preserve">with </w:t>
      </w:r>
      <w:r w:rsidR="005C4ED0" w:rsidRPr="00C04041">
        <w:rPr>
          <w:rFonts w:ascii="Montserrat" w:hAnsi="Montserrat"/>
          <w:color w:val="0D1257"/>
          <w:sz w:val="21"/>
          <w:szCs w:val="21"/>
          <w:shd w:val="clear" w:color="auto" w:fill="FFFFFF"/>
          <w:lang w:val="en-US"/>
        </w:rPr>
        <w:t>the relevant information describing the project, case or initiative</w:t>
      </w:r>
      <w:r w:rsidR="002004FA" w:rsidRPr="00C04041">
        <w:rPr>
          <w:rFonts w:ascii="Montserrat" w:hAnsi="Montserrat"/>
          <w:color w:val="0D1257"/>
          <w:sz w:val="21"/>
          <w:szCs w:val="21"/>
          <w:shd w:val="clear" w:color="auto" w:fill="FFFFFF"/>
          <w:lang w:val="en-US"/>
        </w:rPr>
        <w:t xml:space="preserve"> (with </w:t>
      </w:r>
      <w:r w:rsidR="00ED7FAB" w:rsidRPr="00C04041">
        <w:rPr>
          <w:rFonts w:ascii="Montserrat" w:hAnsi="Montserrat"/>
          <w:color w:val="0D1257"/>
          <w:sz w:val="21"/>
          <w:szCs w:val="21"/>
          <w:shd w:val="clear" w:color="auto" w:fill="FFFFFF"/>
          <w:lang w:val="en-US"/>
        </w:rPr>
        <w:t>optional</w:t>
      </w:r>
      <w:r w:rsidR="002004FA" w:rsidRPr="00C04041">
        <w:rPr>
          <w:rFonts w:ascii="Montserrat" w:hAnsi="Montserrat"/>
          <w:color w:val="0D1257"/>
          <w:sz w:val="21"/>
          <w:szCs w:val="21"/>
          <w:shd w:val="clear" w:color="auto" w:fill="FFFFFF"/>
          <w:lang w:val="en-US"/>
        </w:rPr>
        <w:t xml:space="preserve"> attachments</w:t>
      </w:r>
      <w:r w:rsidR="00ED7FAB" w:rsidRPr="00C04041">
        <w:rPr>
          <w:rFonts w:ascii="Montserrat" w:hAnsi="Montserrat"/>
          <w:color w:val="0D1257"/>
          <w:sz w:val="21"/>
          <w:szCs w:val="21"/>
          <w:shd w:val="clear" w:color="auto" w:fill="FFFFFF"/>
          <w:lang w:val="en-US"/>
        </w:rPr>
        <w:t xml:space="preserve"> or links</w:t>
      </w:r>
      <w:r w:rsidR="002004FA" w:rsidRPr="00C04041">
        <w:rPr>
          <w:rFonts w:ascii="Montserrat" w:hAnsi="Montserrat"/>
          <w:color w:val="0D1257"/>
          <w:sz w:val="21"/>
          <w:szCs w:val="21"/>
          <w:shd w:val="clear" w:color="auto" w:fill="FFFFFF"/>
          <w:lang w:val="en-US"/>
        </w:rPr>
        <w:t xml:space="preserve"> added)</w:t>
      </w:r>
      <w:r w:rsidR="005C4ED0" w:rsidRPr="00C04041">
        <w:rPr>
          <w:rFonts w:ascii="Montserrat" w:hAnsi="Montserrat"/>
          <w:color w:val="0D1257"/>
          <w:sz w:val="21"/>
          <w:szCs w:val="21"/>
          <w:shd w:val="clear" w:color="auto" w:fill="FFFFFF"/>
          <w:lang w:val="en-US"/>
        </w:rPr>
        <w:t xml:space="preserve"> </w:t>
      </w:r>
      <w:r w:rsidR="00E32376" w:rsidRPr="00C04041">
        <w:rPr>
          <w:rFonts w:ascii="Montserrat" w:hAnsi="Montserrat"/>
          <w:color w:val="0D1257"/>
          <w:sz w:val="21"/>
          <w:szCs w:val="21"/>
          <w:shd w:val="clear" w:color="auto" w:fill="FFFFFF"/>
          <w:lang w:val="en-US"/>
        </w:rPr>
        <w:t>submitted to be</w:t>
      </w:r>
      <w:r w:rsidR="00ED7FAB" w:rsidRPr="00C04041">
        <w:rPr>
          <w:rFonts w:ascii="Montserrat" w:hAnsi="Montserrat"/>
          <w:color w:val="0D1257"/>
          <w:sz w:val="21"/>
          <w:szCs w:val="21"/>
          <w:shd w:val="clear" w:color="auto" w:fill="FFFFFF"/>
          <w:lang w:val="en-US"/>
        </w:rPr>
        <w:t xml:space="preserve"> </w:t>
      </w:r>
      <w:r w:rsidR="005C4ED0" w:rsidRPr="00C04041">
        <w:rPr>
          <w:rFonts w:ascii="Montserrat" w:hAnsi="Montserrat"/>
          <w:color w:val="0D1257"/>
          <w:sz w:val="21"/>
          <w:szCs w:val="21"/>
          <w:shd w:val="clear" w:color="auto" w:fill="FFFFFF"/>
          <w:lang w:val="en-US"/>
        </w:rPr>
        <w:t>evaluated by the Jury</w:t>
      </w:r>
      <w:r w:rsidR="00564D6A" w:rsidRPr="00C04041">
        <w:rPr>
          <w:rFonts w:ascii="Montserrat" w:hAnsi="Montserrat"/>
          <w:color w:val="0D1257"/>
          <w:sz w:val="21"/>
          <w:szCs w:val="21"/>
          <w:shd w:val="clear" w:color="auto" w:fill="FFFFFF"/>
          <w:lang w:val="en-US"/>
        </w:rPr>
        <w:t xml:space="preserve"> of the Conte</w:t>
      </w:r>
      <w:r w:rsidR="00C57830" w:rsidRPr="00C04041">
        <w:rPr>
          <w:rFonts w:ascii="Montserrat" w:hAnsi="Montserrat"/>
          <w:color w:val="0D1257"/>
          <w:sz w:val="21"/>
          <w:szCs w:val="21"/>
          <w:shd w:val="clear" w:color="auto" w:fill="FFFFFF"/>
          <w:lang w:val="en-US"/>
        </w:rPr>
        <w:t>s</w:t>
      </w:r>
      <w:r w:rsidR="00564D6A" w:rsidRPr="00C04041">
        <w:rPr>
          <w:rFonts w:ascii="Montserrat" w:hAnsi="Montserrat"/>
          <w:color w:val="0D1257"/>
          <w:sz w:val="21"/>
          <w:szCs w:val="21"/>
          <w:shd w:val="clear" w:color="auto" w:fill="FFFFFF"/>
          <w:lang w:val="en-US"/>
        </w:rPr>
        <w:t>t</w:t>
      </w:r>
      <w:r w:rsidR="002004FA" w:rsidRPr="00C04041">
        <w:rPr>
          <w:rFonts w:ascii="Montserrat" w:hAnsi="Montserrat"/>
          <w:color w:val="0D1257"/>
          <w:sz w:val="21"/>
          <w:szCs w:val="21"/>
          <w:shd w:val="clear" w:color="auto" w:fill="FFFFFF"/>
          <w:lang w:val="en-US"/>
        </w:rPr>
        <w:t xml:space="preserve">. </w:t>
      </w:r>
    </w:p>
    <w:p w14:paraId="1BFF3563" w14:textId="236CD21A" w:rsidR="0052588B" w:rsidRPr="00C04041" w:rsidRDefault="00F0030D" w:rsidP="0052588B">
      <w:pPr>
        <w:pStyle w:val="Domylne"/>
        <w:ind w:left="720"/>
        <w:jc w:val="both"/>
        <w:rPr>
          <w:rFonts w:ascii="Montserrat" w:hAnsi="Montserrat"/>
          <w:bCs/>
          <w:color w:val="0D1257"/>
          <w:sz w:val="21"/>
          <w:szCs w:val="21"/>
          <w:shd w:val="clear" w:color="auto" w:fill="FFFFFF"/>
          <w:lang w:val="en-US"/>
        </w:rPr>
      </w:pPr>
      <w:r w:rsidRPr="00C04041">
        <w:rPr>
          <w:rFonts w:ascii="Montserrat" w:hAnsi="Montserrat"/>
          <w:b/>
          <w:color w:val="0D1257"/>
          <w:sz w:val="21"/>
          <w:szCs w:val="21"/>
          <w:shd w:val="clear" w:color="auto" w:fill="FFFFFF"/>
          <w:lang w:val="en-US"/>
        </w:rPr>
        <w:t>f</w:t>
      </w:r>
      <w:r w:rsidR="00D85C13" w:rsidRPr="00C04041">
        <w:rPr>
          <w:rFonts w:ascii="Montserrat" w:hAnsi="Montserrat"/>
          <w:b/>
          <w:color w:val="0D1257"/>
          <w:sz w:val="21"/>
          <w:szCs w:val="21"/>
          <w:shd w:val="clear" w:color="auto" w:fill="FFFFFF"/>
          <w:lang w:val="en-US"/>
        </w:rPr>
        <w:t xml:space="preserve">or Category 9 – </w:t>
      </w:r>
      <w:r w:rsidR="00D85C13" w:rsidRPr="00C04041">
        <w:rPr>
          <w:rFonts w:ascii="Montserrat" w:hAnsi="Montserrat"/>
          <w:bCs/>
          <w:color w:val="0D1257"/>
          <w:sz w:val="21"/>
          <w:szCs w:val="21"/>
          <w:shd w:val="clear" w:color="auto" w:fill="FFFFFF"/>
          <w:lang w:val="en-US"/>
        </w:rPr>
        <w:t xml:space="preserve">the form of </w:t>
      </w:r>
      <w:r w:rsidR="0061242D" w:rsidRPr="00C04041">
        <w:rPr>
          <w:rFonts w:ascii="Montserrat" w:hAnsi="Montserrat"/>
          <w:bCs/>
          <w:color w:val="0D1257"/>
          <w:sz w:val="21"/>
          <w:szCs w:val="21"/>
          <w:shd w:val="clear" w:color="auto" w:fill="FFFFFF"/>
          <w:lang w:val="en-US"/>
        </w:rPr>
        <w:t>multimedia file (</w:t>
      </w:r>
      <w:r w:rsidR="00CB40BC" w:rsidRPr="00C04041">
        <w:rPr>
          <w:rFonts w:ascii="Montserrat" w:hAnsi="Montserrat"/>
          <w:bCs/>
          <w:color w:val="0D1257"/>
          <w:sz w:val="21"/>
          <w:szCs w:val="21"/>
          <w:shd w:val="clear" w:color="auto" w:fill="FFFFFF"/>
          <w:lang w:val="en-US"/>
        </w:rPr>
        <w:t>V</w:t>
      </w:r>
      <w:r w:rsidR="00E7422B" w:rsidRPr="00C04041">
        <w:rPr>
          <w:rFonts w:ascii="Montserrat" w:hAnsi="Montserrat"/>
          <w:bCs/>
          <w:color w:val="0D1257"/>
          <w:sz w:val="21"/>
          <w:szCs w:val="21"/>
          <w:shd w:val="clear" w:color="auto" w:fill="FFFFFF"/>
          <w:lang w:val="en-US"/>
        </w:rPr>
        <w:t>ideo clip</w:t>
      </w:r>
      <w:r w:rsidR="0061242D" w:rsidRPr="00C04041">
        <w:rPr>
          <w:rFonts w:ascii="Montserrat" w:hAnsi="Montserrat"/>
          <w:bCs/>
          <w:color w:val="0D1257"/>
          <w:sz w:val="21"/>
          <w:szCs w:val="21"/>
          <w:shd w:val="clear" w:color="auto" w:fill="FFFFFF"/>
          <w:lang w:val="en-US"/>
        </w:rPr>
        <w:t xml:space="preserve"> – presenting the project, initiative, case)</w:t>
      </w:r>
      <w:r w:rsidR="00812FC2" w:rsidRPr="00C04041">
        <w:rPr>
          <w:rFonts w:ascii="Montserrat" w:hAnsi="Montserrat"/>
          <w:bCs/>
          <w:color w:val="0D1257"/>
          <w:sz w:val="21"/>
          <w:szCs w:val="21"/>
          <w:shd w:val="clear" w:color="auto" w:fill="FFFFFF"/>
          <w:lang w:val="en-US"/>
        </w:rPr>
        <w:t>,</w:t>
      </w:r>
      <w:r w:rsidR="00986AC5" w:rsidRPr="00C04041">
        <w:rPr>
          <w:rFonts w:ascii="Montserrat" w:hAnsi="Montserrat"/>
          <w:bCs/>
          <w:color w:val="0D1257"/>
          <w:sz w:val="21"/>
          <w:szCs w:val="21"/>
          <w:shd w:val="clear" w:color="auto" w:fill="FFFFFF"/>
          <w:lang w:val="en-US"/>
        </w:rPr>
        <w:t xml:space="preserve"> </w:t>
      </w:r>
      <w:r w:rsidR="00812FC2" w:rsidRPr="00C04041">
        <w:rPr>
          <w:rFonts w:ascii="Montserrat" w:hAnsi="Montserrat"/>
          <w:bCs/>
          <w:color w:val="0D1257"/>
          <w:sz w:val="21"/>
          <w:szCs w:val="21"/>
          <w:shd w:val="clear" w:color="auto" w:fill="FFFFFF"/>
          <w:lang w:val="en-US"/>
        </w:rPr>
        <w:t>th</w:t>
      </w:r>
      <w:r w:rsidR="00D32873" w:rsidRPr="00C04041">
        <w:rPr>
          <w:rFonts w:ascii="Montserrat" w:hAnsi="Montserrat"/>
          <w:bCs/>
          <w:color w:val="0D1257"/>
          <w:sz w:val="21"/>
          <w:szCs w:val="21"/>
          <w:shd w:val="clear" w:color="auto" w:fill="FFFFFF"/>
          <w:lang w:val="en-US"/>
        </w:rPr>
        <w:t xml:space="preserve">at fulfills the category </w:t>
      </w:r>
      <w:r w:rsidR="00812FC2" w:rsidRPr="00C04041">
        <w:rPr>
          <w:rFonts w:ascii="Montserrat" w:hAnsi="Montserrat"/>
          <w:bCs/>
          <w:color w:val="0D1257"/>
          <w:sz w:val="21"/>
          <w:szCs w:val="21"/>
          <w:shd w:val="clear" w:color="auto" w:fill="FFFFFF"/>
          <w:lang w:val="en-US"/>
        </w:rPr>
        <w:t xml:space="preserve">rules and </w:t>
      </w:r>
      <w:r w:rsidR="00986AC5" w:rsidRPr="00C04041">
        <w:rPr>
          <w:rFonts w:ascii="Montserrat" w:hAnsi="Montserrat"/>
          <w:bCs/>
          <w:color w:val="0D1257"/>
          <w:sz w:val="21"/>
          <w:szCs w:val="21"/>
          <w:shd w:val="clear" w:color="auto" w:fill="FFFFFF"/>
          <w:lang w:val="en-US"/>
        </w:rPr>
        <w:t xml:space="preserve">criteria </w:t>
      </w:r>
      <w:r w:rsidR="00D32873" w:rsidRPr="00C04041">
        <w:rPr>
          <w:rFonts w:ascii="Montserrat" w:hAnsi="Montserrat"/>
          <w:bCs/>
          <w:color w:val="0D1257"/>
          <w:sz w:val="21"/>
          <w:szCs w:val="21"/>
          <w:shd w:val="clear" w:color="auto" w:fill="FFFFFF"/>
          <w:lang w:val="en-US"/>
        </w:rPr>
        <w:t>hereinafter</w:t>
      </w:r>
      <w:r w:rsidR="0052588B" w:rsidRPr="00C04041">
        <w:rPr>
          <w:rFonts w:ascii="Montserrat" w:hAnsi="Montserrat"/>
          <w:bCs/>
          <w:color w:val="0D1257"/>
          <w:sz w:val="21"/>
          <w:szCs w:val="21"/>
          <w:shd w:val="clear" w:color="auto" w:fill="FFFFFF"/>
          <w:lang w:val="en-US"/>
        </w:rPr>
        <w:t>;</w:t>
      </w:r>
    </w:p>
    <w:p w14:paraId="3B0AD7BF" w14:textId="2EFD1476" w:rsidR="00627704" w:rsidRPr="00C04041" w:rsidRDefault="00627704" w:rsidP="00A5453A">
      <w:pPr>
        <w:pStyle w:val="Domylne"/>
        <w:numPr>
          <w:ilvl w:val="0"/>
          <w:numId w:val="5"/>
        </w:numPr>
        <w:jc w:val="both"/>
        <w:rPr>
          <w:rFonts w:ascii="Montserrat" w:hAnsi="Montserrat"/>
          <w:color w:val="0D1257"/>
          <w:sz w:val="21"/>
          <w:szCs w:val="21"/>
          <w:shd w:val="clear" w:color="auto" w:fill="FFFFFF"/>
          <w:lang w:val="en-US"/>
        </w:rPr>
      </w:pPr>
      <w:r w:rsidRPr="00C04041">
        <w:rPr>
          <w:rFonts w:ascii="Montserrat" w:hAnsi="Montserrat"/>
          <w:b/>
          <w:color w:val="0D1257"/>
          <w:sz w:val="21"/>
          <w:szCs w:val="21"/>
          <w:shd w:val="clear" w:color="auto" w:fill="FFFFFF"/>
          <w:lang w:val="en-US"/>
        </w:rPr>
        <w:t xml:space="preserve">Applicant </w:t>
      </w:r>
      <w:r w:rsidR="003F1AF6" w:rsidRPr="00C04041">
        <w:rPr>
          <w:rFonts w:ascii="Montserrat" w:hAnsi="Montserrat"/>
          <w:color w:val="0D1257"/>
          <w:sz w:val="21"/>
          <w:szCs w:val="21"/>
          <w:shd w:val="clear" w:color="auto" w:fill="FFFFFF"/>
          <w:lang w:val="en-US"/>
        </w:rPr>
        <w:t>–</w:t>
      </w:r>
      <w:r w:rsidRPr="00C04041">
        <w:rPr>
          <w:rFonts w:ascii="Montserrat" w:hAnsi="Montserrat"/>
          <w:color w:val="0D1257"/>
          <w:sz w:val="21"/>
          <w:szCs w:val="21"/>
          <w:shd w:val="clear" w:color="auto" w:fill="FFFFFF"/>
          <w:lang w:val="en-US"/>
        </w:rPr>
        <w:t xml:space="preserve"> </w:t>
      </w:r>
      <w:r w:rsidR="002004FA" w:rsidRPr="00C04041">
        <w:rPr>
          <w:rFonts w:ascii="Montserrat" w:hAnsi="Montserrat"/>
          <w:color w:val="0D1257"/>
          <w:sz w:val="21"/>
          <w:szCs w:val="21"/>
          <w:shd w:val="clear" w:color="auto" w:fill="FFFFFF"/>
          <w:lang w:val="en-US"/>
        </w:rPr>
        <w:t xml:space="preserve">the </w:t>
      </w:r>
      <w:r w:rsidR="009C27BE" w:rsidRPr="00C04041">
        <w:rPr>
          <w:rFonts w:ascii="Montserrat" w:hAnsi="Montserrat"/>
          <w:color w:val="0D1257"/>
          <w:sz w:val="21"/>
          <w:szCs w:val="21"/>
          <w:shd w:val="clear" w:color="auto" w:fill="FFFFFF"/>
          <w:lang w:val="en-US"/>
        </w:rPr>
        <w:t>entity</w:t>
      </w:r>
      <w:r w:rsidR="00D85C13" w:rsidRPr="00C04041">
        <w:rPr>
          <w:rFonts w:ascii="Montserrat" w:hAnsi="Montserrat"/>
          <w:color w:val="0D1257"/>
          <w:sz w:val="21"/>
          <w:szCs w:val="21"/>
          <w:shd w:val="clear" w:color="auto" w:fill="FFFFFF"/>
          <w:lang w:val="en-US"/>
        </w:rPr>
        <w:t>,</w:t>
      </w:r>
      <w:r w:rsidR="0046136F" w:rsidRPr="00C04041">
        <w:rPr>
          <w:rFonts w:ascii="Montserrat" w:hAnsi="Montserrat"/>
          <w:color w:val="0D1257"/>
          <w:sz w:val="21"/>
          <w:szCs w:val="21"/>
          <w:shd w:val="clear" w:color="auto" w:fill="FFFFFF"/>
          <w:lang w:val="en-US"/>
        </w:rPr>
        <w:t xml:space="preserve"> taking part in the Contest through</w:t>
      </w:r>
      <w:r w:rsidR="00E6661F" w:rsidRPr="00C04041">
        <w:rPr>
          <w:rFonts w:ascii="Montserrat" w:hAnsi="Montserrat"/>
          <w:color w:val="0D1257"/>
          <w:sz w:val="21"/>
          <w:szCs w:val="21"/>
          <w:shd w:val="clear" w:color="auto" w:fill="FFFFFF"/>
          <w:lang w:val="en-US"/>
        </w:rPr>
        <w:t xml:space="preserve"> </w:t>
      </w:r>
      <w:r w:rsidR="00836C56" w:rsidRPr="00C04041">
        <w:rPr>
          <w:rFonts w:ascii="Montserrat" w:hAnsi="Montserrat"/>
          <w:color w:val="0D1257"/>
          <w:sz w:val="21"/>
          <w:szCs w:val="21"/>
          <w:shd w:val="clear" w:color="auto" w:fill="FFFFFF"/>
          <w:lang w:val="en-US"/>
        </w:rPr>
        <w:t xml:space="preserve">submitting </w:t>
      </w:r>
      <w:r w:rsidR="00841EAF" w:rsidRPr="00C04041">
        <w:rPr>
          <w:rFonts w:ascii="Montserrat" w:hAnsi="Montserrat"/>
          <w:color w:val="0D1257"/>
          <w:sz w:val="21"/>
          <w:szCs w:val="21"/>
          <w:shd w:val="clear" w:color="auto" w:fill="FFFFFF"/>
          <w:lang w:val="en-US"/>
        </w:rPr>
        <w:t>the</w:t>
      </w:r>
      <w:r w:rsidR="00836C56" w:rsidRPr="00C04041">
        <w:rPr>
          <w:rFonts w:ascii="Montserrat" w:hAnsi="Montserrat"/>
          <w:color w:val="0D1257"/>
          <w:sz w:val="21"/>
          <w:szCs w:val="21"/>
          <w:shd w:val="clear" w:color="auto" w:fill="FFFFFF"/>
          <w:lang w:val="en-US"/>
        </w:rPr>
        <w:t xml:space="preserve"> Application</w:t>
      </w:r>
      <w:r w:rsidR="00C87C07" w:rsidRPr="00C04041">
        <w:rPr>
          <w:rFonts w:ascii="Montserrat" w:hAnsi="Montserrat"/>
          <w:color w:val="0D1257"/>
          <w:sz w:val="21"/>
          <w:szCs w:val="21"/>
          <w:shd w:val="clear" w:color="auto" w:fill="FFFFFF"/>
          <w:lang w:val="en-US"/>
        </w:rPr>
        <w:t>(s)</w:t>
      </w:r>
      <w:r w:rsidR="00D32873" w:rsidRPr="00C04041">
        <w:rPr>
          <w:rFonts w:ascii="Montserrat" w:hAnsi="Montserrat"/>
          <w:color w:val="0D1257"/>
          <w:sz w:val="21"/>
          <w:szCs w:val="21"/>
          <w:shd w:val="clear" w:color="auto" w:fill="FFFFFF"/>
          <w:lang w:val="en-US"/>
        </w:rPr>
        <w:t xml:space="preserve"> </w:t>
      </w:r>
      <w:r w:rsidR="00C87C07" w:rsidRPr="00C04041">
        <w:rPr>
          <w:rFonts w:ascii="Montserrat" w:hAnsi="Montserrat"/>
          <w:color w:val="0D1257"/>
          <w:sz w:val="21"/>
          <w:szCs w:val="21"/>
          <w:shd w:val="clear" w:color="auto" w:fill="FFFFFF"/>
          <w:lang w:val="en-US"/>
        </w:rPr>
        <w:t xml:space="preserve">by the </w:t>
      </w:r>
      <w:r w:rsidR="0046136F" w:rsidRPr="00C04041">
        <w:rPr>
          <w:rFonts w:ascii="Montserrat" w:hAnsi="Montserrat"/>
          <w:color w:val="0D1257"/>
          <w:sz w:val="21"/>
          <w:szCs w:val="21"/>
          <w:shd w:val="clear" w:color="auto" w:fill="FFFFFF"/>
          <w:lang w:val="en-US"/>
        </w:rPr>
        <w:t xml:space="preserve">duly </w:t>
      </w:r>
      <w:r w:rsidR="00D32873" w:rsidRPr="00C04041">
        <w:rPr>
          <w:rFonts w:ascii="Montserrat" w:hAnsi="Montserrat"/>
          <w:color w:val="0D1257"/>
          <w:sz w:val="21"/>
          <w:szCs w:val="21"/>
          <w:shd w:val="clear" w:color="auto" w:fill="FFFFFF"/>
          <w:lang w:val="en-US"/>
        </w:rPr>
        <w:t xml:space="preserve">and officially </w:t>
      </w:r>
      <w:r w:rsidR="00C87C07" w:rsidRPr="00C04041">
        <w:rPr>
          <w:rFonts w:ascii="Montserrat" w:hAnsi="Montserrat"/>
          <w:color w:val="0D1257"/>
          <w:sz w:val="21"/>
          <w:szCs w:val="21"/>
          <w:shd w:val="clear" w:color="auto" w:fill="FFFFFF"/>
          <w:lang w:val="en-US"/>
        </w:rPr>
        <w:t>authorized person</w:t>
      </w:r>
      <w:r w:rsidR="002004FA" w:rsidRPr="00C04041">
        <w:rPr>
          <w:rFonts w:ascii="Montserrat" w:hAnsi="Montserrat"/>
          <w:color w:val="0D1257"/>
          <w:sz w:val="21"/>
          <w:szCs w:val="21"/>
          <w:shd w:val="clear" w:color="auto" w:fill="FFFFFF"/>
          <w:lang w:val="en-US"/>
        </w:rPr>
        <w:t>;</w:t>
      </w:r>
    </w:p>
    <w:p w14:paraId="461572D8" w14:textId="69AC86BB" w:rsidR="00C145BB" w:rsidRPr="00C04041" w:rsidRDefault="00C145BB" w:rsidP="00A5453A">
      <w:pPr>
        <w:pStyle w:val="Domylne"/>
        <w:numPr>
          <w:ilvl w:val="0"/>
          <w:numId w:val="5"/>
        </w:numPr>
        <w:jc w:val="both"/>
        <w:rPr>
          <w:rFonts w:ascii="Montserrat" w:hAnsi="Montserrat"/>
          <w:color w:val="0D1257"/>
          <w:sz w:val="21"/>
          <w:szCs w:val="21"/>
          <w:shd w:val="clear" w:color="auto" w:fill="FFFFFF"/>
          <w:lang w:val="en-US"/>
        </w:rPr>
      </w:pPr>
      <w:r w:rsidRPr="00C04041">
        <w:rPr>
          <w:rFonts w:ascii="Montserrat" w:hAnsi="Montserrat"/>
          <w:b/>
          <w:color w:val="0D1257"/>
          <w:sz w:val="21"/>
          <w:szCs w:val="21"/>
          <w:shd w:val="clear" w:color="auto" w:fill="FFFFFF"/>
          <w:lang w:val="en-US"/>
        </w:rPr>
        <w:t xml:space="preserve">Nominated Application </w:t>
      </w:r>
      <w:r w:rsidRPr="00C04041">
        <w:rPr>
          <w:rFonts w:ascii="Montserrat" w:hAnsi="Montserrat"/>
          <w:color w:val="0D1257"/>
          <w:sz w:val="21"/>
          <w:szCs w:val="21"/>
          <w:shd w:val="clear" w:color="auto" w:fill="FFFFFF"/>
          <w:lang w:val="en-US"/>
        </w:rPr>
        <w:t>–</w:t>
      </w:r>
      <w:r w:rsidR="00065789" w:rsidRPr="00C04041">
        <w:rPr>
          <w:rFonts w:ascii="Montserrat" w:hAnsi="Montserrat"/>
          <w:color w:val="0D1257"/>
          <w:sz w:val="21"/>
          <w:szCs w:val="21"/>
          <w:shd w:val="clear" w:color="auto" w:fill="FFFFFF"/>
          <w:lang w:val="en-US"/>
        </w:rPr>
        <w:t xml:space="preserve"> one </w:t>
      </w:r>
      <w:r w:rsidR="00730C10" w:rsidRPr="00C04041">
        <w:rPr>
          <w:rFonts w:ascii="Montserrat" w:hAnsi="Montserrat"/>
          <w:color w:val="0D1257"/>
          <w:sz w:val="21"/>
          <w:szCs w:val="21"/>
          <w:shd w:val="clear" w:color="auto" w:fill="FFFFFF"/>
          <w:lang w:val="en-US"/>
        </w:rPr>
        <w:t xml:space="preserve">the </w:t>
      </w:r>
      <w:r w:rsidR="0046136F" w:rsidRPr="00C04041">
        <w:rPr>
          <w:rFonts w:ascii="Montserrat" w:hAnsi="Montserrat"/>
          <w:color w:val="0D1257"/>
          <w:sz w:val="21"/>
          <w:szCs w:val="21"/>
          <w:shd w:val="clear" w:color="auto" w:fill="FFFFFF"/>
          <w:lang w:val="en-US"/>
        </w:rPr>
        <w:t>highest</w:t>
      </w:r>
      <w:r w:rsidR="0005215F" w:rsidRPr="00C04041">
        <w:rPr>
          <w:rFonts w:ascii="Montserrat" w:hAnsi="Montserrat"/>
          <w:color w:val="0D1257"/>
          <w:sz w:val="21"/>
          <w:szCs w:val="21"/>
          <w:shd w:val="clear" w:color="auto" w:fill="FFFFFF"/>
          <w:lang w:val="en-US"/>
        </w:rPr>
        <w:t xml:space="preserve"> </w:t>
      </w:r>
      <w:r w:rsidR="0046136F" w:rsidRPr="00C04041">
        <w:rPr>
          <w:rFonts w:ascii="Montserrat" w:hAnsi="Montserrat"/>
          <w:color w:val="0D1257"/>
          <w:sz w:val="21"/>
          <w:szCs w:val="21"/>
          <w:shd w:val="clear" w:color="auto" w:fill="FFFFFF"/>
          <w:lang w:val="en-US"/>
        </w:rPr>
        <w:t>rated</w:t>
      </w:r>
      <w:r w:rsidR="0005215F" w:rsidRPr="00C04041">
        <w:rPr>
          <w:rFonts w:ascii="Montserrat" w:hAnsi="Montserrat"/>
          <w:color w:val="0D1257"/>
          <w:sz w:val="21"/>
          <w:szCs w:val="21"/>
          <w:shd w:val="clear" w:color="auto" w:fill="FFFFFF"/>
          <w:lang w:val="en-US"/>
        </w:rPr>
        <w:t xml:space="preserve"> </w:t>
      </w:r>
      <w:r w:rsidRPr="00C04041">
        <w:rPr>
          <w:rFonts w:ascii="Montserrat" w:hAnsi="Montserrat"/>
          <w:color w:val="0D1257"/>
          <w:sz w:val="21"/>
          <w:szCs w:val="21"/>
          <w:shd w:val="clear" w:color="auto" w:fill="FFFFFF"/>
          <w:lang w:val="en-US"/>
        </w:rPr>
        <w:t>Application</w:t>
      </w:r>
      <w:r w:rsidR="00730C10" w:rsidRPr="00C04041">
        <w:rPr>
          <w:rFonts w:ascii="Montserrat" w:hAnsi="Montserrat"/>
          <w:color w:val="0D1257"/>
          <w:sz w:val="21"/>
          <w:szCs w:val="21"/>
          <w:shd w:val="clear" w:color="auto" w:fill="FFFFFF"/>
          <w:lang w:val="en-US"/>
        </w:rPr>
        <w:t>s</w:t>
      </w:r>
      <w:r w:rsidR="0005215F" w:rsidRPr="00C04041">
        <w:rPr>
          <w:rFonts w:ascii="Montserrat" w:hAnsi="Montserrat"/>
          <w:color w:val="0D1257"/>
          <w:sz w:val="21"/>
          <w:szCs w:val="21"/>
          <w:shd w:val="clear" w:color="auto" w:fill="FFFFFF"/>
          <w:lang w:val="en-US"/>
        </w:rPr>
        <w:t xml:space="preserve"> </w:t>
      </w:r>
      <w:r w:rsidR="009C27BE" w:rsidRPr="00C04041">
        <w:rPr>
          <w:rFonts w:ascii="Montserrat" w:hAnsi="Montserrat"/>
          <w:color w:val="0D1257"/>
          <w:sz w:val="21"/>
          <w:szCs w:val="21"/>
          <w:shd w:val="clear" w:color="auto" w:fill="FFFFFF"/>
          <w:lang w:val="en-US"/>
        </w:rPr>
        <w:t xml:space="preserve">(usually </w:t>
      </w:r>
      <w:r w:rsidR="00E8181D" w:rsidRPr="00C04041">
        <w:rPr>
          <w:rFonts w:ascii="Montserrat" w:hAnsi="Montserrat"/>
          <w:color w:val="0D1257"/>
          <w:sz w:val="21"/>
          <w:szCs w:val="21"/>
          <w:shd w:val="clear" w:color="auto" w:fill="FFFFFF"/>
          <w:lang w:val="en-US"/>
        </w:rPr>
        <w:t xml:space="preserve">up </w:t>
      </w:r>
      <w:r w:rsidR="009C27BE" w:rsidRPr="00C04041">
        <w:rPr>
          <w:rFonts w:ascii="Montserrat" w:hAnsi="Montserrat"/>
          <w:color w:val="0D1257"/>
          <w:sz w:val="21"/>
          <w:szCs w:val="21"/>
          <w:shd w:val="clear" w:color="auto" w:fill="FFFFFF"/>
          <w:lang w:val="en-US"/>
        </w:rPr>
        <w:t xml:space="preserve">to 3) </w:t>
      </w:r>
      <w:r w:rsidR="0005215F" w:rsidRPr="00C04041">
        <w:rPr>
          <w:rFonts w:ascii="Montserrat" w:hAnsi="Montserrat"/>
          <w:color w:val="0D1257"/>
          <w:sz w:val="21"/>
          <w:szCs w:val="21"/>
          <w:shd w:val="clear" w:color="auto" w:fill="FFFFFF"/>
          <w:lang w:val="en-US"/>
        </w:rPr>
        <w:t xml:space="preserve">in </w:t>
      </w:r>
      <w:r w:rsidR="00B143FC" w:rsidRPr="00C04041">
        <w:rPr>
          <w:rFonts w:ascii="Montserrat" w:hAnsi="Montserrat"/>
          <w:color w:val="0D1257"/>
          <w:sz w:val="21"/>
          <w:szCs w:val="21"/>
          <w:shd w:val="clear" w:color="auto" w:fill="FFFFFF"/>
          <w:lang w:val="en-US"/>
        </w:rPr>
        <w:t xml:space="preserve">each of </w:t>
      </w:r>
      <w:r w:rsidR="00730C10" w:rsidRPr="00C04041">
        <w:rPr>
          <w:rFonts w:ascii="Montserrat" w:hAnsi="Montserrat"/>
          <w:color w:val="0D1257"/>
          <w:sz w:val="21"/>
          <w:szCs w:val="21"/>
          <w:shd w:val="clear" w:color="auto" w:fill="FFFFFF"/>
          <w:lang w:val="en-US"/>
        </w:rPr>
        <w:t>the</w:t>
      </w:r>
      <w:r w:rsidR="0005215F" w:rsidRPr="00C04041">
        <w:rPr>
          <w:rFonts w:ascii="Montserrat" w:hAnsi="Montserrat"/>
          <w:color w:val="0D1257"/>
          <w:sz w:val="21"/>
          <w:szCs w:val="21"/>
          <w:shd w:val="clear" w:color="auto" w:fill="FFFFFF"/>
          <w:lang w:val="en-US"/>
        </w:rPr>
        <w:t xml:space="preserve"> categor</w:t>
      </w:r>
      <w:r w:rsidR="00730C10" w:rsidRPr="00C04041">
        <w:rPr>
          <w:rFonts w:ascii="Montserrat" w:hAnsi="Montserrat"/>
          <w:color w:val="0D1257"/>
          <w:sz w:val="21"/>
          <w:szCs w:val="21"/>
          <w:shd w:val="clear" w:color="auto" w:fill="FFFFFF"/>
          <w:lang w:val="en-US"/>
        </w:rPr>
        <w:t>ies</w:t>
      </w:r>
      <w:r w:rsidR="0005215F" w:rsidRPr="00C04041">
        <w:rPr>
          <w:rFonts w:ascii="Montserrat" w:hAnsi="Montserrat"/>
          <w:color w:val="0D1257"/>
          <w:sz w:val="21"/>
          <w:szCs w:val="21"/>
          <w:shd w:val="clear" w:color="auto" w:fill="FFFFFF"/>
          <w:lang w:val="en-US"/>
        </w:rPr>
        <w:t xml:space="preserve"> </w:t>
      </w:r>
      <w:r w:rsidR="008714FA" w:rsidRPr="00C04041">
        <w:rPr>
          <w:rFonts w:ascii="Montserrat" w:hAnsi="Montserrat"/>
          <w:color w:val="0D1257"/>
          <w:sz w:val="21"/>
          <w:szCs w:val="21"/>
          <w:shd w:val="clear" w:color="auto" w:fill="FFFFFF"/>
          <w:lang w:val="en-US"/>
        </w:rPr>
        <w:t xml:space="preserve">1-8 </w:t>
      </w:r>
      <w:r w:rsidR="00C33B07" w:rsidRPr="00C04041">
        <w:rPr>
          <w:rFonts w:ascii="Montserrat" w:hAnsi="Montserrat"/>
          <w:color w:val="0D1257"/>
          <w:sz w:val="21"/>
          <w:szCs w:val="21"/>
          <w:shd w:val="clear" w:color="auto" w:fill="FFFFFF"/>
          <w:lang w:val="en-US"/>
        </w:rPr>
        <w:t>which</w:t>
      </w:r>
      <w:r w:rsidR="0023212C" w:rsidRPr="00C04041">
        <w:rPr>
          <w:rFonts w:ascii="Montserrat" w:hAnsi="Montserrat"/>
          <w:color w:val="0D1257"/>
          <w:sz w:val="21"/>
          <w:szCs w:val="21"/>
          <w:shd w:val="clear" w:color="auto" w:fill="FFFFFF"/>
          <w:lang w:val="en-US"/>
        </w:rPr>
        <w:t xml:space="preserve"> were</w:t>
      </w:r>
      <w:r w:rsidR="00C33B07" w:rsidRPr="00C04041">
        <w:rPr>
          <w:rFonts w:ascii="Montserrat" w:hAnsi="Montserrat"/>
          <w:color w:val="0D1257"/>
          <w:sz w:val="21"/>
          <w:szCs w:val="21"/>
          <w:shd w:val="clear" w:color="auto" w:fill="FFFFFF"/>
          <w:lang w:val="en-US"/>
        </w:rPr>
        <w:t xml:space="preserve"> </w:t>
      </w:r>
      <w:r w:rsidR="00CA4500" w:rsidRPr="00C04041">
        <w:rPr>
          <w:rFonts w:ascii="Montserrat" w:hAnsi="Montserrat"/>
          <w:color w:val="0D1257"/>
          <w:sz w:val="21"/>
          <w:szCs w:val="21"/>
          <w:shd w:val="clear" w:color="auto" w:fill="FFFFFF"/>
          <w:lang w:val="en-US"/>
        </w:rPr>
        <w:t xml:space="preserve">assigned a status of </w:t>
      </w:r>
      <w:r w:rsidR="008700C4" w:rsidRPr="00C04041">
        <w:rPr>
          <w:rFonts w:ascii="Montserrat" w:hAnsi="Montserrat"/>
          <w:color w:val="0D1257"/>
          <w:sz w:val="21"/>
          <w:szCs w:val="21"/>
          <w:shd w:val="clear" w:color="auto" w:fill="FFFFFF"/>
          <w:lang w:val="en-US"/>
        </w:rPr>
        <w:t>N</w:t>
      </w:r>
      <w:r w:rsidR="00CA4500" w:rsidRPr="00C04041">
        <w:rPr>
          <w:rFonts w:ascii="Montserrat" w:hAnsi="Montserrat"/>
          <w:color w:val="0D1257"/>
          <w:sz w:val="21"/>
          <w:szCs w:val="21"/>
          <w:shd w:val="clear" w:color="auto" w:fill="FFFFFF"/>
          <w:lang w:val="en-US"/>
        </w:rPr>
        <w:t>ominat</w:t>
      </w:r>
      <w:r w:rsidR="008700C4" w:rsidRPr="00C04041">
        <w:rPr>
          <w:rFonts w:ascii="Montserrat" w:hAnsi="Montserrat"/>
          <w:color w:val="0D1257"/>
          <w:sz w:val="21"/>
          <w:szCs w:val="21"/>
          <w:shd w:val="clear" w:color="auto" w:fill="FFFFFF"/>
          <w:lang w:val="en-US"/>
        </w:rPr>
        <w:t>ed Application</w:t>
      </w:r>
      <w:r w:rsidR="00B143FC" w:rsidRPr="00C04041">
        <w:rPr>
          <w:rFonts w:ascii="Montserrat" w:hAnsi="Montserrat"/>
          <w:color w:val="0D1257"/>
          <w:sz w:val="21"/>
          <w:szCs w:val="21"/>
          <w:shd w:val="clear" w:color="auto" w:fill="FFFFFF"/>
          <w:lang w:val="en-US"/>
        </w:rPr>
        <w:t xml:space="preserve"> by the Jury in the evaluation process</w:t>
      </w:r>
      <w:r w:rsidR="00841EAF" w:rsidRPr="00C04041">
        <w:rPr>
          <w:rFonts w:ascii="Montserrat" w:hAnsi="Montserrat"/>
          <w:color w:val="0D1257"/>
          <w:sz w:val="21"/>
          <w:szCs w:val="21"/>
          <w:shd w:val="clear" w:color="auto" w:fill="FFFFFF"/>
          <w:lang w:val="en-US"/>
        </w:rPr>
        <w:t>. T</w:t>
      </w:r>
      <w:r w:rsidRPr="00C04041">
        <w:rPr>
          <w:rFonts w:ascii="Montserrat" w:hAnsi="Montserrat"/>
          <w:color w:val="0D1257"/>
          <w:sz w:val="21"/>
          <w:szCs w:val="21"/>
          <w:shd w:val="clear" w:color="auto" w:fill="FFFFFF"/>
          <w:lang w:val="en-US"/>
        </w:rPr>
        <w:t>he best (winning) Application</w:t>
      </w:r>
      <w:r w:rsidR="00841EAF" w:rsidRPr="00C04041">
        <w:rPr>
          <w:rFonts w:ascii="Montserrat" w:hAnsi="Montserrat"/>
          <w:color w:val="0D1257"/>
          <w:sz w:val="21"/>
          <w:szCs w:val="21"/>
          <w:shd w:val="clear" w:color="auto" w:fill="FFFFFF"/>
          <w:lang w:val="en-US"/>
        </w:rPr>
        <w:t xml:space="preserve"> in each </w:t>
      </w:r>
      <w:r w:rsidR="00900F84" w:rsidRPr="00C04041">
        <w:rPr>
          <w:rFonts w:ascii="Montserrat" w:hAnsi="Montserrat"/>
          <w:color w:val="0D1257"/>
          <w:sz w:val="21"/>
          <w:szCs w:val="21"/>
          <w:shd w:val="clear" w:color="auto" w:fill="FFFFFF"/>
          <w:lang w:val="en-US"/>
        </w:rPr>
        <w:t xml:space="preserve">of the </w:t>
      </w:r>
      <w:r w:rsidR="00841EAF" w:rsidRPr="00C04041">
        <w:rPr>
          <w:rFonts w:ascii="Montserrat" w:hAnsi="Montserrat"/>
          <w:color w:val="0D1257"/>
          <w:sz w:val="21"/>
          <w:szCs w:val="21"/>
          <w:shd w:val="clear" w:color="auto" w:fill="FFFFFF"/>
          <w:lang w:val="en-US"/>
        </w:rPr>
        <w:t>categor</w:t>
      </w:r>
      <w:r w:rsidR="00900F84" w:rsidRPr="00C04041">
        <w:rPr>
          <w:rFonts w:ascii="Montserrat" w:hAnsi="Montserrat"/>
          <w:color w:val="0D1257"/>
          <w:sz w:val="21"/>
          <w:szCs w:val="21"/>
          <w:shd w:val="clear" w:color="auto" w:fill="FFFFFF"/>
          <w:lang w:val="en-US"/>
        </w:rPr>
        <w:t>ies 1-9</w:t>
      </w:r>
      <w:r w:rsidRPr="00C04041">
        <w:rPr>
          <w:rFonts w:ascii="Montserrat" w:hAnsi="Montserrat"/>
          <w:color w:val="0D1257"/>
          <w:sz w:val="21"/>
          <w:szCs w:val="21"/>
          <w:shd w:val="clear" w:color="auto" w:fill="FFFFFF"/>
          <w:lang w:val="en-US"/>
        </w:rPr>
        <w:t xml:space="preserve"> is </w:t>
      </w:r>
      <w:r w:rsidR="00305CF6" w:rsidRPr="00C04041">
        <w:rPr>
          <w:rFonts w:ascii="Montserrat" w:hAnsi="Montserrat"/>
          <w:color w:val="0D1257"/>
          <w:sz w:val="21"/>
          <w:szCs w:val="21"/>
          <w:shd w:val="clear" w:color="auto" w:fill="FFFFFF"/>
          <w:lang w:val="en-US"/>
        </w:rPr>
        <w:t xml:space="preserve">selected </w:t>
      </w:r>
      <w:r w:rsidR="004B3533" w:rsidRPr="00C04041">
        <w:rPr>
          <w:rFonts w:ascii="Montserrat" w:hAnsi="Montserrat"/>
          <w:color w:val="0D1257"/>
          <w:sz w:val="21"/>
          <w:szCs w:val="21"/>
          <w:shd w:val="clear" w:color="auto" w:fill="FFFFFF"/>
          <w:lang w:val="en-US"/>
        </w:rPr>
        <w:t>among Nominated Applications</w:t>
      </w:r>
      <w:r w:rsidR="00305CF6" w:rsidRPr="00C04041">
        <w:rPr>
          <w:rFonts w:ascii="Montserrat" w:hAnsi="Montserrat"/>
          <w:color w:val="0D1257"/>
          <w:sz w:val="21"/>
          <w:szCs w:val="21"/>
          <w:shd w:val="clear" w:color="auto" w:fill="FFFFFF"/>
          <w:lang w:val="en-US"/>
        </w:rPr>
        <w:t xml:space="preserve"> –by the </w:t>
      </w:r>
      <w:r w:rsidR="003E5812" w:rsidRPr="00C04041">
        <w:rPr>
          <w:rFonts w:ascii="Montserrat" w:hAnsi="Montserrat"/>
          <w:color w:val="0D1257"/>
          <w:sz w:val="21"/>
          <w:szCs w:val="21"/>
          <w:shd w:val="clear" w:color="auto" w:fill="FFFFFF"/>
          <w:lang w:val="en-US"/>
        </w:rPr>
        <w:t xml:space="preserve">same </w:t>
      </w:r>
      <w:r w:rsidR="00305CF6" w:rsidRPr="00C04041">
        <w:rPr>
          <w:rFonts w:ascii="Montserrat" w:hAnsi="Montserrat"/>
          <w:color w:val="0D1257"/>
          <w:sz w:val="21"/>
          <w:szCs w:val="21"/>
          <w:shd w:val="clear" w:color="auto" w:fill="FFFFFF"/>
          <w:lang w:val="en-US"/>
        </w:rPr>
        <w:t>Jury</w:t>
      </w:r>
      <w:r w:rsidR="004B3533" w:rsidRPr="00C04041">
        <w:rPr>
          <w:rFonts w:ascii="Montserrat" w:hAnsi="Montserrat"/>
          <w:color w:val="0D1257"/>
          <w:sz w:val="21"/>
          <w:szCs w:val="21"/>
          <w:shd w:val="clear" w:color="auto" w:fill="FFFFFF"/>
          <w:lang w:val="en-US"/>
        </w:rPr>
        <w:t>.</w:t>
      </w:r>
    </w:p>
    <w:p w14:paraId="543666E0" w14:textId="48C17A9A" w:rsidR="00C145BB" w:rsidRPr="00C04041" w:rsidRDefault="00C145BB" w:rsidP="00A5453A">
      <w:pPr>
        <w:pStyle w:val="Domylne"/>
        <w:numPr>
          <w:ilvl w:val="0"/>
          <w:numId w:val="5"/>
        </w:numPr>
        <w:jc w:val="both"/>
        <w:rPr>
          <w:rFonts w:ascii="Montserrat" w:hAnsi="Montserrat"/>
          <w:color w:val="0D1257"/>
          <w:sz w:val="21"/>
          <w:szCs w:val="21"/>
          <w:shd w:val="clear" w:color="auto" w:fill="FFFFFF"/>
          <w:lang w:val="en-US"/>
        </w:rPr>
      </w:pPr>
      <w:r w:rsidRPr="00C04041">
        <w:rPr>
          <w:rFonts w:ascii="Montserrat" w:hAnsi="Montserrat"/>
          <w:b/>
          <w:color w:val="0D1257"/>
          <w:sz w:val="21"/>
          <w:szCs w:val="21"/>
          <w:shd w:val="clear" w:color="auto" w:fill="FFFFFF"/>
          <w:lang w:val="en-US"/>
        </w:rPr>
        <w:t>Nominated Company, Nominated Applicant</w:t>
      </w:r>
      <w:r w:rsidR="001429FB" w:rsidRPr="00C04041">
        <w:rPr>
          <w:rFonts w:ascii="Montserrat" w:hAnsi="Montserrat"/>
          <w:b/>
          <w:color w:val="0D1257"/>
          <w:sz w:val="21"/>
          <w:szCs w:val="21"/>
          <w:shd w:val="clear" w:color="auto" w:fill="FFFFFF"/>
          <w:lang w:val="en-US"/>
        </w:rPr>
        <w:t>, Nominee</w:t>
      </w:r>
      <w:r w:rsidR="00564D6A" w:rsidRPr="00C04041">
        <w:rPr>
          <w:rFonts w:ascii="Montserrat" w:hAnsi="Montserrat"/>
          <w:b/>
          <w:color w:val="0D1257"/>
          <w:sz w:val="21"/>
          <w:szCs w:val="21"/>
          <w:shd w:val="clear" w:color="auto" w:fill="FFFFFF"/>
          <w:lang w:val="en-US"/>
        </w:rPr>
        <w:t xml:space="preserve"> </w:t>
      </w:r>
      <w:r w:rsidRPr="00C04041">
        <w:rPr>
          <w:rFonts w:ascii="Montserrat" w:hAnsi="Montserrat"/>
          <w:color w:val="0D1257"/>
          <w:sz w:val="21"/>
          <w:szCs w:val="21"/>
          <w:shd w:val="clear" w:color="auto" w:fill="FFFFFF"/>
          <w:lang w:val="en-US"/>
        </w:rPr>
        <w:t>– the entity</w:t>
      </w:r>
      <w:r w:rsidR="003E5812" w:rsidRPr="00C04041">
        <w:rPr>
          <w:rFonts w:ascii="Montserrat" w:hAnsi="Montserrat"/>
          <w:color w:val="0D1257"/>
          <w:sz w:val="21"/>
          <w:szCs w:val="21"/>
          <w:shd w:val="clear" w:color="auto" w:fill="FFFFFF"/>
          <w:lang w:val="en-US"/>
        </w:rPr>
        <w:t>,</w:t>
      </w:r>
      <w:r w:rsidRPr="00C04041">
        <w:rPr>
          <w:rFonts w:ascii="Montserrat" w:hAnsi="Montserrat"/>
          <w:color w:val="0D1257"/>
          <w:sz w:val="21"/>
          <w:szCs w:val="21"/>
          <w:shd w:val="clear" w:color="auto" w:fill="FFFFFF"/>
          <w:lang w:val="en-US"/>
        </w:rPr>
        <w:t xml:space="preserve"> that have submitted the Nominated Application;</w:t>
      </w:r>
    </w:p>
    <w:p w14:paraId="1C354820" w14:textId="10D6DB95" w:rsidR="00C145BB" w:rsidRPr="00C04041" w:rsidRDefault="001429FB" w:rsidP="00A5453A">
      <w:pPr>
        <w:pStyle w:val="Domylne"/>
        <w:numPr>
          <w:ilvl w:val="0"/>
          <w:numId w:val="5"/>
        </w:numPr>
        <w:jc w:val="both"/>
        <w:rPr>
          <w:rFonts w:ascii="Montserrat" w:hAnsi="Montserrat"/>
          <w:color w:val="0D1257"/>
          <w:sz w:val="21"/>
          <w:szCs w:val="21"/>
          <w:shd w:val="clear" w:color="auto" w:fill="FFFFFF"/>
          <w:lang w:val="en-US"/>
        </w:rPr>
      </w:pPr>
      <w:r w:rsidRPr="00C04041">
        <w:rPr>
          <w:rFonts w:ascii="Montserrat" w:hAnsi="Montserrat"/>
          <w:b/>
          <w:color w:val="0D1257"/>
          <w:sz w:val="21"/>
          <w:szCs w:val="21"/>
          <w:shd w:val="clear" w:color="auto" w:fill="FFFFFF"/>
          <w:lang w:val="en-US"/>
        </w:rPr>
        <w:t xml:space="preserve">Winning Application, </w:t>
      </w:r>
      <w:r w:rsidR="00C145BB" w:rsidRPr="00C04041">
        <w:rPr>
          <w:rFonts w:ascii="Montserrat" w:hAnsi="Montserrat"/>
          <w:b/>
          <w:color w:val="0D1257"/>
          <w:sz w:val="21"/>
          <w:szCs w:val="21"/>
          <w:shd w:val="clear" w:color="auto" w:fill="FFFFFF"/>
          <w:lang w:val="en-US"/>
        </w:rPr>
        <w:t xml:space="preserve">Winner </w:t>
      </w:r>
      <w:r w:rsidR="00C145BB" w:rsidRPr="00C04041">
        <w:rPr>
          <w:rFonts w:ascii="Montserrat" w:hAnsi="Montserrat"/>
          <w:color w:val="0D1257"/>
          <w:sz w:val="21"/>
          <w:szCs w:val="21"/>
          <w:shd w:val="clear" w:color="auto" w:fill="FFFFFF"/>
          <w:lang w:val="en-US"/>
        </w:rPr>
        <w:t>– the Application that has been declared the best</w:t>
      </w:r>
      <w:r w:rsidR="004257FF" w:rsidRPr="00C04041">
        <w:rPr>
          <w:rFonts w:ascii="Montserrat" w:hAnsi="Montserrat"/>
          <w:color w:val="0D1257"/>
          <w:sz w:val="21"/>
          <w:szCs w:val="21"/>
          <w:shd w:val="clear" w:color="auto" w:fill="FFFFFF"/>
          <w:lang w:val="en-US"/>
        </w:rPr>
        <w:t xml:space="preserve"> (winning)</w:t>
      </w:r>
      <w:r w:rsidR="00C145BB" w:rsidRPr="00C04041">
        <w:rPr>
          <w:rFonts w:ascii="Montserrat" w:hAnsi="Montserrat"/>
          <w:color w:val="0D1257"/>
          <w:sz w:val="21"/>
          <w:szCs w:val="21"/>
          <w:shd w:val="clear" w:color="auto" w:fill="FFFFFF"/>
          <w:lang w:val="en-US"/>
        </w:rPr>
        <w:t xml:space="preserve"> </w:t>
      </w:r>
      <w:r w:rsidR="009C27BE" w:rsidRPr="00C04041">
        <w:rPr>
          <w:rFonts w:ascii="Montserrat" w:hAnsi="Montserrat"/>
          <w:color w:val="0D1257"/>
          <w:sz w:val="21"/>
          <w:szCs w:val="21"/>
          <w:shd w:val="clear" w:color="auto" w:fill="FFFFFF"/>
          <w:lang w:val="en-US"/>
        </w:rPr>
        <w:t>in a given</w:t>
      </w:r>
      <w:r w:rsidR="00C145BB" w:rsidRPr="00C04041">
        <w:rPr>
          <w:rFonts w:ascii="Montserrat" w:hAnsi="Montserrat"/>
          <w:color w:val="0D1257"/>
          <w:sz w:val="21"/>
          <w:szCs w:val="21"/>
          <w:shd w:val="clear" w:color="auto" w:fill="FFFFFF"/>
          <w:lang w:val="en-US"/>
        </w:rPr>
        <w:t xml:space="preserve"> </w:t>
      </w:r>
      <w:r w:rsidR="009013BF" w:rsidRPr="00C04041">
        <w:rPr>
          <w:rFonts w:ascii="Montserrat" w:hAnsi="Montserrat"/>
          <w:color w:val="0D1257"/>
          <w:sz w:val="21"/>
          <w:szCs w:val="21"/>
          <w:shd w:val="clear" w:color="auto" w:fill="FFFFFF"/>
          <w:lang w:val="en-US"/>
        </w:rPr>
        <w:t xml:space="preserve">Contest </w:t>
      </w:r>
      <w:r w:rsidR="00C145BB" w:rsidRPr="00C04041">
        <w:rPr>
          <w:rFonts w:ascii="Montserrat" w:hAnsi="Montserrat"/>
          <w:color w:val="0D1257"/>
          <w:sz w:val="21"/>
          <w:szCs w:val="21"/>
          <w:shd w:val="clear" w:color="auto" w:fill="FFFFFF"/>
          <w:lang w:val="en-US"/>
        </w:rPr>
        <w:t>category by the Jury;</w:t>
      </w:r>
    </w:p>
    <w:p w14:paraId="76A5132A" w14:textId="3C294644" w:rsidR="00B079AC" w:rsidRPr="00C04041" w:rsidRDefault="00B079AC" w:rsidP="00A5453A">
      <w:pPr>
        <w:pStyle w:val="Domylne"/>
        <w:numPr>
          <w:ilvl w:val="0"/>
          <w:numId w:val="5"/>
        </w:numPr>
        <w:jc w:val="both"/>
        <w:rPr>
          <w:rFonts w:ascii="Montserrat" w:hAnsi="Montserrat"/>
          <w:color w:val="0D1257"/>
          <w:sz w:val="21"/>
          <w:szCs w:val="21"/>
          <w:shd w:val="clear" w:color="auto" w:fill="FFFFFF"/>
          <w:lang w:val="en-US"/>
        </w:rPr>
      </w:pPr>
      <w:r w:rsidRPr="00C04041">
        <w:rPr>
          <w:rFonts w:ascii="Montserrat" w:hAnsi="Montserrat"/>
          <w:b/>
          <w:color w:val="0D1257"/>
          <w:sz w:val="21"/>
          <w:szCs w:val="21"/>
          <w:shd w:val="clear" w:color="auto" w:fill="FFFFFF"/>
          <w:lang w:val="en-US"/>
        </w:rPr>
        <w:t xml:space="preserve">Jury </w:t>
      </w:r>
      <w:r w:rsidRPr="00C04041">
        <w:rPr>
          <w:rFonts w:ascii="Montserrat" w:hAnsi="Montserrat"/>
          <w:bCs/>
          <w:color w:val="0D1257"/>
          <w:sz w:val="21"/>
          <w:szCs w:val="21"/>
          <w:shd w:val="clear" w:color="auto" w:fill="FFFFFF"/>
          <w:lang w:val="en-US"/>
        </w:rPr>
        <w:t xml:space="preserve">– a group </w:t>
      </w:r>
      <w:r w:rsidR="00623249" w:rsidRPr="00C04041">
        <w:rPr>
          <w:rFonts w:ascii="Montserrat" w:hAnsi="Montserrat"/>
          <w:bCs/>
          <w:color w:val="0D1257"/>
          <w:sz w:val="21"/>
          <w:szCs w:val="21"/>
          <w:shd w:val="clear" w:color="auto" w:fill="FFFFFF"/>
          <w:lang w:val="en-US"/>
        </w:rPr>
        <w:t>o</w:t>
      </w:r>
      <w:r w:rsidRPr="00C04041">
        <w:rPr>
          <w:rFonts w:ascii="Montserrat" w:hAnsi="Montserrat"/>
          <w:bCs/>
          <w:color w:val="0D1257"/>
          <w:sz w:val="21"/>
          <w:szCs w:val="21"/>
          <w:shd w:val="clear" w:color="auto" w:fill="FFFFFF"/>
          <w:lang w:val="en-US"/>
        </w:rPr>
        <w:t xml:space="preserve">f </w:t>
      </w:r>
      <w:r w:rsidR="00623249" w:rsidRPr="00C04041">
        <w:rPr>
          <w:rFonts w:ascii="Montserrat" w:hAnsi="Montserrat"/>
          <w:bCs/>
          <w:color w:val="0D1257"/>
          <w:sz w:val="21"/>
          <w:szCs w:val="21"/>
          <w:shd w:val="clear" w:color="auto" w:fill="FFFFFF"/>
          <w:lang w:val="en-US"/>
        </w:rPr>
        <w:t xml:space="preserve">independent </w:t>
      </w:r>
      <w:r w:rsidRPr="00C04041">
        <w:rPr>
          <w:rFonts w:ascii="Montserrat" w:hAnsi="Montserrat"/>
          <w:bCs/>
          <w:color w:val="0D1257"/>
          <w:sz w:val="21"/>
          <w:szCs w:val="21"/>
          <w:shd w:val="clear" w:color="auto" w:fill="FFFFFF"/>
          <w:lang w:val="en-US"/>
        </w:rPr>
        <w:t xml:space="preserve">experts </w:t>
      </w:r>
      <w:r w:rsidR="00E43FFF" w:rsidRPr="00C04041">
        <w:rPr>
          <w:rFonts w:ascii="Montserrat" w:hAnsi="Montserrat"/>
          <w:bCs/>
          <w:color w:val="0D1257"/>
          <w:sz w:val="21"/>
          <w:szCs w:val="21"/>
          <w:shd w:val="clear" w:color="auto" w:fill="FFFFFF"/>
          <w:lang w:val="en-US"/>
        </w:rPr>
        <w:t xml:space="preserve">selected </w:t>
      </w:r>
      <w:r w:rsidRPr="00C04041">
        <w:rPr>
          <w:rFonts w:ascii="Montserrat" w:hAnsi="Montserrat"/>
          <w:bCs/>
          <w:color w:val="0D1257"/>
          <w:sz w:val="21"/>
          <w:szCs w:val="21"/>
          <w:shd w:val="clear" w:color="auto" w:fill="FFFFFF"/>
          <w:lang w:val="en-US"/>
        </w:rPr>
        <w:t xml:space="preserve">to evaluate the Applications </w:t>
      </w:r>
      <w:r w:rsidR="009013BF" w:rsidRPr="00C04041">
        <w:rPr>
          <w:rFonts w:ascii="Montserrat" w:hAnsi="Montserrat"/>
          <w:bCs/>
          <w:color w:val="0D1257"/>
          <w:sz w:val="21"/>
          <w:szCs w:val="21"/>
          <w:shd w:val="clear" w:color="auto" w:fill="FFFFFF"/>
          <w:lang w:val="en-US"/>
        </w:rPr>
        <w:t>submitted in the Contest</w:t>
      </w:r>
      <w:r w:rsidR="004257FF" w:rsidRPr="00C04041">
        <w:rPr>
          <w:rFonts w:ascii="Montserrat" w:hAnsi="Montserrat"/>
          <w:bCs/>
          <w:color w:val="0D1257"/>
          <w:sz w:val="21"/>
          <w:szCs w:val="21"/>
          <w:shd w:val="clear" w:color="auto" w:fill="FFFFFF"/>
          <w:lang w:val="en-US"/>
        </w:rPr>
        <w:t xml:space="preserve"> with the aim to </w:t>
      </w:r>
      <w:r w:rsidR="003D0B9F" w:rsidRPr="00C04041">
        <w:rPr>
          <w:rFonts w:ascii="Montserrat" w:hAnsi="Montserrat"/>
          <w:bCs/>
          <w:color w:val="0D1257"/>
          <w:sz w:val="21"/>
          <w:szCs w:val="21"/>
          <w:shd w:val="clear" w:color="auto" w:fill="FFFFFF"/>
          <w:lang w:val="en-US"/>
        </w:rPr>
        <w:t>select Nominated Applications and Winners</w:t>
      </w:r>
      <w:r w:rsidR="008256DE" w:rsidRPr="00C04041">
        <w:rPr>
          <w:rFonts w:ascii="Montserrat" w:hAnsi="Montserrat"/>
          <w:bCs/>
          <w:color w:val="0D1257"/>
          <w:sz w:val="21"/>
          <w:szCs w:val="21"/>
          <w:shd w:val="clear" w:color="auto" w:fill="FFFFFF"/>
          <w:lang w:val="en-US"/>
        </w:rPr>
        <w:t xml:space="preserve"> (</w:t>
      </w:r>
      <w:r w:rsidR="004A02D2" w:rsidRPr="00C04041">
        <w:rPr>
          <w:rFonts w:ascii="Montserrat" w:hAnsi="Montserrat"/>
          <w:bCs/>
          <w:color w:val="0D1257"/>
          <w:sz w:val="21"/>
          <w:szCs w:val="21"/>
          <w:shd w:val="clear" w:color="auto" w:fill="FFFFFF"/>
          <w:lang w:val="en-US"/>
        </w:rPr>
        <w:t>The Jury names are published at the Contest website).</w:t>
      </w:r>
    </w:p>
    <w:p w14:paraId="7E804E32" w14:textId="09A3365A" w:rsidR="00CA6DA3" w:rsidRPr="00C04041" w:rsidRDefault="00CA6DA3" w:rsidP="00A5453A">
      <w:pPr>
        <w:pStyle w:val="Domylne"/>
        <w:numPr>
          <w:ilvl w:val="0"/>
          <w:numId w:val="5"/>
        </w:numPr>
        <w:jc w:val="both"/>
        <w:rPr>
          <w:rFonts w:ascii="Montserrat" w:hAnsi="Montserrat"/>
          <w:color w:val="0D1257"/>
          <w:sz w:val="21"/>
          <w:szCs w:val="21"/>
          <w:shd w:val="clear" w:color="auto" w:fill="FFFFFF"/>
          <w:lang w:val="en-US"/>
        </w:rPr>
      </w:pPr>
      <w:r w:rsidRPr="00C04041">
        <w:rPr>
          <w:rFonts w:ascii="Montserrat" w:hAnsi="Montserrat"/>
          <w:b/>
          <w:color w:val="0D1257"/>
          <w:sz w:val="21"/>
          <w:szCs w:val="21"/>
          <w:shd w:val="clear" w:color="auto" w:fill="FFFFFF"/>
          <w:lang w:val="en-US"/>
        </w:rPr>
        <w:t xml:space="preserve">Auditor </w:t>
      </w:r>
      <w:r w:rsidRPr="00C04041">
        <w:rPr>
          <w:rFonts w:ascii="Montserrat" w:hAnsi="Montserrat"/>
          <w:color w:val="0D1257"/>
          <w:sz w:val="21"/>
          <w:szCs w:val="21"/>
          <w:shd w:val="clear" w:color="auto" w:fill="FFFFFF"/>
          <w:lang w:val="en-US"/>
        </w:rPr>
        <w:t xml:space="preserve">– </w:t>
      </w:r>
      <w:r w:rsidR="00040E43" w:rsidRPr="00C04041">
        <w:rPr>
          <w:rFonts w:ascii="Montserrat" w:hAnsi="Montserrat"/>
          <w:color w:val="0D1257"/>
          <w:sz w:val="21"/>
          <w:szCs w:val="21"/>
          <w:shd w:val="clear" w:color="auto" w:fill="FFFFFF"/>
          <w:lang w:val="en-US"/>
        </w:rPr>
        <w:t>a person of an established lega</w:t>
      </w:r>
      <w:r w:rsidR="00A33070" w:rsidRPr="00C04041">
        <w:rPr>
          <w:rFonts w:ascii="Montserrat" w:hAnsi="Montserrat"/>
          <w:color w:val="0D1257"/>
          <w:sz w:val="21"/>
          <w:szCs w:val="21"/>
          <w:shd w:val="clear" w:color="auto" w:fill="FFFFFF"/>
          <w:lang w:val="en-US"/>
        </w:rPr>
        <w:t>l</w:t>
      </w:r>
      <w:r w:rsidR="00040E43" w:rsidRPr="00C04041">
        <w:rPr>
          <w:rFonts w:ascii="Montserrat" w:hAnsi="Montserrat"/>
          <w:color w:val="0D1257"/>
          <w:sz w:val="21"/>
          <w:szCs w:val="21"/>
          <w:shd w:val="clear" w:color="auto" w:fill="FFFFFF"/>
          <w:lang w:val="en-US"/>
        </w:rPr>
        <w:t xml:space="preserve"> expertise, representing a renown</w:t>
      </w:r>
      <w:r w:rsidR="00A33070" w:rsidRPr="00C04041">
        <w:rPr>
          <w:rFonts w:ascii="Montserrat" w:hAnsi="Montserrat"/>
          <w:color w:val="0D1257"/>
          <w:sz w:val="21"/>
          <w:szCs w:val="21"/>
          <w:shd w:val="clear" w:color="auto" w:fill="FFFFFF"/>
          <w:lang w:val="en-US"/>
        </w:rPr>
        <w:t>,</w:t>
      </w:r>
      <w:r w:rsidR="003B3808" w:rsidRPr="00C04041">
        <w:rPr>
          <w:rFonts w:ascii="Montserrat" w:hAnsi="Montserrat"/>
          <w:color w:val="0D1257"/>
          <w:sz w:val="21"/>
          <w:szCs w:val="21"/>
          <w:shd w:val="clear" w:color="auto" w:fill="FFFFFF"/>
          <w:lang w:val="en-US"/>
        </w:rPr>
        <w:t xml:space="preserve"> independent auditor company (</w:t>
      </w:r>
      <w:r w:rsidR="00CD254C" w:rsidRPr="00C04041">
        <w:rPr>
          <w:rFonts w:ascii="Montserrat" w:hAnsi="Montserrat"/>
          <w:color w:val="0D1257"/>
          <w:sz w:val="21"/>
          <w:szCs w:val="21"/>
          <w:shd w:val="clear" w:color="auto" w:fill="FFFFFF"/>
          <w:lang w:val="en-US"/>
        </w:rPr>
        <w:t xml:space="preserve">company </w:t>
      </w:r>
      <w:r w:rsidR="003B3808" w:rsidRPr="00C04041">
        <w:rPr>
          <w:rFonts w:ascii="Montserrat" w:hAnsi="Montserrat"/>
          <w:color w:val="0D1257"/>
          <w:sz w:val="21"/>
          <w:szCs w:val="21"/>
          <w:shd w:val="clear" w:color="auto" w:fill="FFFFFF"/>
          <w:lang w:val="en-US"/>
        </w:rPr>
        <w:t xml:space="preserve">name </w:t>
      </w:r>
      <w:r w:rsidR="008256DE" w:rsidRPr="00C04041">
        <w:rPr>
          <w:rFonts w:ascii="Montserrat" w:hAnsi="Montserrat"/>
          <w:color w:val="0D1257"/>
          <w:sz w:val="21"/>
          <w:szCs w:val="21"/>
          <w:shd w:val="clear" w:color="auto" w:fill="FFFFFF"/>
          <w:lang w:val="en-US"/>
        </w:rPr>
        <w:t xml:space="preserve">is </w:t>
      </w:r>
      <w:r w:rsidR="003B3808" w:rsidRPr="00C04041">
        <w:rPr>
          <w:rFonts w:ascii="Montserrat" w:hAnsi="Montserrat"/>
          <w:color w:val="0D1257"/>
          <w:sz w:val="21"/>
          <w:szCs w:val="21"/>
          <w:shd w:val="clear" w:color="auto" w:fill="FFFFFF"/>
          <w:lang w:val="en-US"/>
        </w:rPr>
        <w:t xml:space="preserve">published at the </w:t>
      </w:r>
      <w:r w:rsidR="00564D6A" w:rsidRPr="00C04041">
        <w:rPr>
          <w:rFonts w:ascii="Montserrat" w:hAnsi="Montserrat"/>
          <w:color w:val="0D1257"/>
          <w:sz w:val="21"/>
          <w:szCs w:val="21"/>
          <w:shd w:val="clear" w:color="auto" w:fill="FFFFFF"/>
          <w:lang w:val="en-US"/>
        </w:rPr>
        <w:t>C</w:t>
      </w:r>
      <w:r w:rsidR="003B3808" w:rsidRPr="00C04041">
        <w:rPr>
          <w:rFonts w:ascii="Montserrat" w:hAnsi="Montserrat"/>
          <w:color w:val="0D1257"/>
          <w:sz w:val="21"/>
          <w:szCs w:val="21"/>
          <w:shd w:val="clear" w:color="auto" w:fill="FFFFFF"/>
          <w:lang w:val="en-US"/>
        </w:rPr>
        <w:t>ontest website)</w:t>
      </w:r>
      <w:r w:rsidR="003E4B14" w:rsidRPr="00C04041">
        <w:rPr>
          <w:rFonts w:ascii="Montserrat" w:hAnsi="Montserrat"/>
          <w:color w:val="0D1257"/>
          <w:sz w:val="21"/>
          <w:szCs w:val="21"/>
          <w:shd w:val="clear" w:color="auto" w:fill="FFFFFF"/>
          <w:lang w:val="en-US"/>
        </w:rPr>
        <w:t>.</w:t>
      </w:r>
    </w:p>
    <w:p w14:paraId="7DCDA12C" w14:textId="77777777" w:rsidR="00FD1E6C" w:rsidRPr="00C04041" w:rsidRDefault="00FD1E6C" w:rsidP="003B3808">
      <w:pPr>
        <w:pStyle w:val="Domylne"/>
        <w:rPr>
          <w:rFonts w:ascii="Montserrat" w:hAnsi="Montserrat"/>
          <w:color w:val="0D1257"/>
          <w:sz w:val="21"/>
          <w:szCs w:val="21"/>
          <w:shd w:val="clear" w:color="auto" w:fill="FFFFFF"/>
          <w:lang w:val="en-US"/>
        </w:rPr>
      </w:pPr>
    </w:p>
    <w:p w14:paraId="0D39C9FD" w14:textId="71A2A00F" w:rsidR="004A21C1" w:rsidRPr="00C04041" w:rsidRDefault="00245652" w:rsidP="003B3808">
      <w:pPr>
        <w:pStyle w:val="Domylne"/>
        <w:spacing w:after="240" w:line="360" w:lineRule="atLeast"/>
        <w:rPr>
          <w:rFonts w:ascii="Montserrat" w:hAnsi="Montserrat"/>
          <w:color w:val="0D1257"/>
          <w:sz w:val="21"/>
          <w:szCs w:val="21"/>
          <w:shd w:val="clear" w:color="auto" w:fill="FFFFFF"/>
          <w:lang w:val="en-US"/>
        </w:rPr>
      </w:pPr>
      <w:r w:rsidRPr="00C04041">
        <w:rPr>
          <w:rFonts w:ascii="Montserrat" w:hAnsi="Montserrat"/>
          <w:b/>
          <w:bCs/>
          <w:color w:val="0D1257"/>
          <w:sz w:val="21"/>
          <w:szCs w:val="21"/>
          <w:shd w:val="clear" w:color="auto" w:fill="FFFFFF"/>
          <w:lang w:val="en-US"/>
        </w:rPr>
        <w:t xml:space="preserve">1. </w:t>
      </w:r>
      <w:r w:rsidR="00A65C9F" w:rsidRPr="00C04041">
        <w:rPr>
          <w:rFonts w:ascii="Montserrat" w:hAnsi="Montserrat"/>
          <w:b/>
          <w:bCs/>
          <w:color w:val="0D1257"/>
          <w:sz w:val="21"/>
          <w:szCs w:val="21"/>
          <w:shd w:val="clear" w:color="auto" w:fill="FFFFFF"/>
          <w:lang w:val="en-US"/>
        </w:rPr>
        <w:t xml:space="preserve">ELIGIBILITY </w:t>
      </w:r>
    </w:p>
    <w:p w14:paraId="26B5D3B6" w14:textId="06D9F337" w:rsidR="00245652" w:rsidRPr="00C04041" w:rsidRDefault="00A65C9F" w:rsidP="00A5453A">
      <w:pPr>
        <w:pStyle w:val="Domylne"/>
        <w:numPr>
          <w:ilvl w:val="1"/>
          <w:numId w:val="4"/>
        </w:numPr>
        <w:spacing w:after="266" w:line="300" w:lineRule="atLeast"/>
        <w:ind w:left="709"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The ABSL Diamonds </w:t>
      </w:r>
      <w:r w:rsidR="00A3272D" w:rsidRPr="00C04041">
        <w:rPr>
          <w:rFonts w:ascii="Montserrat" w:hAnsi="Montserrat"/>
          <w:color w:val="0D1257"/>
          <w:position w:val="2"/>
          <w:sz w:val="21"/>
          <w:szCs w:val="21"/>
          <w:shd w:val="clear" w:color="auto" w:fill="FFFFFF"/>
          <w:lang w:val="en-US"/>
        </w:rPr>
        <w:t xml:space="preserve">Award </w:t>
      </w:r>
      <w:r w:rsidR="000738F5" w:rsidRPr="00C04041">
        <w:rPr>
          <w:rFonts w:ascii="Montserrat" w:hAnsi="Montserrat"/>
          <w:color w:val="0D1257"/>
          <w:position w:val="2"/>
          <w:sz w:val="21"/>
          <w:szCs w:val="21"/>
          <w:shd w:val="clear" w:color="auto" w:fill="FFFFFF"/>
          <w:lang w:val="en-US"/>
        </w:rPr>
        <w:t xml:space="preserve">Contest </w:t>
      </w:r>
      <w:r w:rsidR="001E01EA" w:rsidRPr="00C04041">
        <w:rPr>
          <w:rFonts w:ascii="Montserrat" w:hAnsi="Montserrat"/>
          <w:color w:val="0D1257"/>
          <w:position w:val="2"/>
          <w:sz w:val="21"/>
          <w:szCs w:val="21"/>
          <w:shd w:val="clear" w:color="auto" w:fill="FFFFFF"/>
          <w:lang w:val="en-US"/>
        </w:rPr>
        <w:t>is</w:t>
      </w:r>
      <w:r w:rsidRPr="00C04041">
        <w:rPr>
          <w:rFonts w:ascii="Montserrat" w:hAnsi="Montserrat"/>
          <w:color w:val="0D1257"/>
          <w:position w:val="2"/>
          <w:sz w:val="21"/>
          <w:szCs w:val="21"/>
          <w:shd w:val="clear" w:color="auto" w:fill="FFFFFF"/>
          <w:lang w:val="en-US"/>
        </w:rPr>
        <w:t xml:space="preserve"> opened to </w:t>
      </w:r>
      <w:r w:rsidRPr="00C04041">
        <w:rPr>
          <w:rFonts w:ascii="Montserrat" w:hAnsi="Montserrat"/>
          <w:b/>
          <w:bCs/>
          <w:color w:val="0D1257"/>
          <w:position w:val="2"/>
          <w:sz w:val="21"/>
          <w:szCs w:val="21"/>
          <w:shd w:val="clear" w:color="auto" w:fill="FFFFFF"/>
          <w:lang w:val="en-US"/>
        </w:rPr>
        <w:t xml:space="preserve">any </w:t>
      </w:r>
      <w:r w:rsidR="00836C56" w:rsidRPr="00C04041">
        <w:rPr>
          <w:rFonts w:ascii="Montserrat" w:hAnsi="Montserrat"/>
          <w:b/>
          <w:bCs/>
          <w:color w:val="0D1257"/>
          <w:position w:val="2"/>
          <w:sz w:val="21"/>
          <w:szCs w:val="21"/>
          <w:shd w:val="clear" w:color="auto" w:fill="FFFFFF"/>
          <w:lang w:val="en-US"/>
        </w:rPr>
        <w:t>legal entity</w:t>
      </w:r>
      <w:r w:rsidRPr="00C04041">
        <w:rPr>
          <w:rFonts w:ascii="Montserrat" w:hAnsi="Montserrat"/>
          <w:b/>
          <w:bCs/>
          <w:color w:val="0D1257"/>
          <w:position w:val="2"/>
          <w:sz w:val="21"/>
          <w:szCs w:val="21"/>
          <w:shd w:val="clear" w:color="auto" w:fill="FFFFFF"/>
          <w:lang w:val="en-US"/>
        </w:rPr>
        <w:t xml:space="preserve"> from the Business Services Sector </w:t>
      </w:r>
      <w:r w:rsidR="00DA1197" w:rsidRPr="00C04041">
        <w:rPr>
          <w:rFonts w:ascii="Montserrat" w:hAnsi="Montserrat"/>
          <w:b/>
          <w:bCs/>
          <w:color w:val="0D1257"/>
          <w:position w:val="2"/>
          <w:sz w:val="21"/>
          <w:szCs w:val="21"/>
          <w:shd w:val="clear" w:color="auto" w:fill="FFFFFF"/>
          <w:lang w:val="en-US"/>
        </w:rPr>
        <w:t xml:space="preserve">registered and </w:t>
      </w:r>
      <w:r w:rsidRPr="00C04041">
        <w:rPr>
          <w:rFonts w:ascii="Montserrat" w:hAnsi="Montserrat"/>
          <w:b/>
          <w:bCs/>
          <w:color w:val="0D1257"/>
          <w:position w:val="2"/>
          <w:sz w:val="21"/>
          <w:szCs w:val="21"/>
          <w:shd w:val="clear" w:color="auto" w:fill="FFFFFF"/>
          <w:lang w:val="en-US"/>
        </w:rPr>
        <w:t>operat</w:t>
      </w:r>
      <w:r w:rsidR="00DA1197" w:rsidRPr="00C04041">
        <w:rPr>
          <w:rFonts w:ascii="Montserrat" w:hAnsi="Montserrat"/>
          <w:b/>
          <w:bCs/>
          <w:color w:val="0D1257"/>
          <w:position w:val="2"/>
          <w:sz w:val="21"/>
          <w:szCs w:val="21"/>
          <w:shd w:val="clear" w:color="auto" w:fill="FFFFFF"/>
          <w:lang w:val="en-US"/>
        </w:rPr>
        <w:t>ing</w:t>
      </w:r>
      <w:r w:rsidRPr="00C04041">
        <w:rPr>
          <w:rFonts w:ascii="Montserrat" w:hAnsi="Montserrat"/>
          <w:b/>
          <w:bCs/>
          <w:color w:val="0D1257"/>
          <w:position w:val="2"/>
          <w:sz w:val="21"/>
          <w:szCs w:val="21"/>
          <w:shd w:val="clear" w:color="auto" w:fill="FFFFFF"/>
          <w:lang w:val="en-US"/>
        </w:rPr>
        <w:t xml:space="preserve"> in Poland</w:t>
      </w:r>
      <w:r w:rsidR="00330FE6" w:rsidRPr="00C04041">
        <w:rPr>
          <w:rFonts w:ascii="Montserrat" w:hAnsi="Montserrat"/>
          <w:color w:val="0D1257"/>
          <w:position w:val="2"/>
          <w:sz w:val="21"/>
          <w:szCs w:val="21"/>
          <w:shd w:val="clear" w:color="auto" w:fill="FFFFFF"/>
          <w:lang w:val="en-US"/>
        </w:rPr>
        <w:t>, including but not limited to</w:t>
      </w:r>
      <w:r w:rsidRPr="00C04041">
        <w:rPr>
          <w:rFonts w:ascii="Montserrat" w:hAnsi="Montserrat"/>
          <w:color w:val="0D1257"/>
          <w:position w:val="2"/>
          <w:sz w:val="21"/>
          <w:szCs w:val="21"/>
          <w:shd w:val="clear" w:color="auto" w:fill="FFFFFF"/>
          <w:lang w:val="en-US"/>
        </w:rPr>
        <w:t>: BPO</w:t>
      </w:r>
      <w:r w:rsidR="00733141" w:rsidRPr="00C04041">
        <w:rPr>
          <w:rFonts w:ascii="Montserrat" w:hAnsi="Montserrat"/>
          <w:color w:val="0D1257"/>
          <w:position w:val="2"/>
          <w:sz w:val="21"/>
          <w:szCs w:val="21"/>
          <w:shd w:val="clear" w:color="auto" w:fill="FFFFFF"/>
          <w:lang w:val="en-US"/>
        </w:rPr>
        <w:t>s</w:t>
      </w:r>
      <w:r w:rsidRPr="00C04041">
        <w:rPr>
          <w:rFonts w:ascii="Montserrat" w:hAnsi="Montserrat"/>
          <w:color w:val="0D1257"/>
          <w:position w:val="2"/>
          <w:sz w:val="21"/>
          <w:szCs w:val="21"/>
          <w:shd w:val="clear" w:color="auto" w:fill="FFFFFF"/>
          <w:lang w:val="en-US"/>
        </w:rPr>
        <w:t>, Shared Services Centers, ITO</w:t>
      </w:r>
      <w:r w:rsidR="00733141" w:rsidRPr="00C04041">
        <w:rPr>
          <w:rFonts w:ascii="Montserrat" w:hAnsi="Montserrat"/>
          <w:color w:val="0D1257"/>
          <w:position w:val="2"/>
          <w:sz w:val="21"/>
          <w:szCs w:val="21"/>
          <w:shd w:val="clear" w:color="auto" w:fill="FFFFFF"/>
          <w:lang w:val="en-US"/>
        </w:rPr>
        <w:t>s</w:t>
      </w:r>
      <w:r w:rsidRPr="00C04041">
        <w:rPr>
          <w:rFonts w:ascii="Montserrat" w:hAnsi="Montserrat"/>
          <w:color w:val="0D1257"/>
          <w:position w:val="2"/>
          <w:sz w:val="21"/>
          <w:szCs w:val="21"/>
          <w:shd w:val="clear" w:color="auto" w:fill="FFFFFF"/>
          <w:lang w:val="en-US"/>
        </w:rPr>
        <w:t>, R</w:t>
      </w:r>
      <w:r w:rsidR="00A56F08" w:rsidRPr="00C04041">
        <w:rPr>
          <w:rFonts w:ascii="Montserrat" w:hAnsi="Montserrat"/>
          <w:color w:val="0D1257"/>
          <w:position w:val="2"/>
          <w:sz w:val="21"/>
          <w:szCs w:val="21"/>
          <w:shd w:val="clear" w:color="auto" w:fill="FFFFFF"/>
          <w:lang w:val="en-US"/>
        </w:rPr>
        <w:t>&amp;D</w:t>
      </w:r>
      <w:r w:rsidRPr="00C04041">
        <w:rPr>
          <w:rFonts w:ascii="Montserrat" w:hAnsi="Montserrat"/>
          <w:color w:val="0D1257"/>
          <w:position w:val="2"/>
          <w:sz w:val="21"/>
          <w:szCs w:val="21"/>
          <w:shd w:val="clear" w:color="auto" w:fill="FFFFFF"/>
          <w:lang w:val="en-US"/>
        </w:rPr>
        <w:t xml:space="preserve"> Centers. There is no obligation to be an ABSL </w:t>
      </w:r>
      <w:r w:rsidR="000E50E2" w:rsidRPr="00C04041">
        <w:rPr>
          <w:rFonts w:ascii="Montserrat" w:hAnsi="Montserrat"/>
          <w:color w:val="0D1257"/>
          <w:position w:val="2"/>
          <w:sz w:val="21"/>
          <w:szCs w:val="21"/>
          <w:shd w:val="clear" w:color="auto" w:fill="FFFFFF"/>
          <w:lang w:val="en-US"/>
        </w:rPr>
        <w:t xml:space="preserve">Poland </w:t>
      </w:r>
      <w:r w:rsidR="00C746D5" w:rsidRPr="00C04041">
        <w:rPr>
          <w:rFonts w:ascii="Montserrat" w:hAnsi="Montserrat"/>
          <w:color w:val="0D1257"/>
          <w:position w:val="2"/>
          <w:sz w:val="21"/>
          <w:szCs w:val="21"/>
          <w:shd w:val="clear" w:color="auto" w:fill="FFFFFF"/>
          <w:lang w:val="en-US"/>
        </w:rPr>
        <w:t>m</w:t>
      </w:r>
      <w:r w:rsidRPr="00C04041">
        <w:rPr>
          <w:rFonts w:ascii="Montserrat" w:hAnsi="Montserrat"/>
          <w:color w:val="0D1257"/>
          <w:position w:val="2"/>
          <w:sz w:val="21"/>
          <w:szCs w:val="21"/>
          <w:shd w:val="clear" w:color="auto" w:fill="FFFFFF"/>
          <w:lang w:val="en-US"/>
        </w:rPr>
        <w:t>ember</w:t>
      </w:r>
      <w:r w:rsidR="000E50E2" w:rsidRPr="00C04041">
        <w:rPr>
          <w:rFonts w:ascii="Montserrat" w:hAnsi="Montserrat"/>
          <w:color w:val="0D1257"/>
          <w:position w:val="2"/>
          <w:sz w:val="21"/>
          <w:szCs w:val="21"/>
          <w:shd w:val="clear" w:color="auto" w:fill="FFFFFF"/>
          <w:lang w:val="en-US"/>
        </w:rPr>
        <w:t>,</w:t>
      </w:r>
      <w:r w:rsidR="00A3272D" w:rsidRPr="00C04041">
        <w:rPr>
          <w:rFonts w:ascii="Montserrat" w:hAnsi="Montserrat"/>
          <w:color w:val="0D1257"/>
          <w:position w:val="2"/>
          <w:sz w:val="21"/>
          <w:szCs w:val="21"/>
          <w:shd w:val="clear" w:color="auto" w:fill="FFFFFF"/>
          <w:lang w:val="en-US"/>
        </w:rPr>
        <w:t xml:space="preserve"> </w:t>
      </w:r>
      <w:r w:rsidR="00B86522" w:rsidRPr="00C04041">
        <w:rPr>
          <w:rFonts w:ascii="Montserrat" w:hAnsi="Montserrat"/>
          <w:color w:val="0D1257"/>
          <w:position w:val="2"/>
          <w:sz w:val="21"/>
          <w:szCs w:val="21"/>
          <w:shd w:val="clear" w:color="auto" w:fill="FFFFFF"/>
          <w:lang w:val="en-US"/>
        </w:rPr>
        <w:t xml:space="preserve">in order </w:t>
      </w:r>
      <w:r w:rsidR="00A3272D" w:rsidRPr="00C04041">
        <w:rPr>
          <w:rFonts w:ascii="Montserrat" w:hAnsi="Montserrat"/>
          <w:color w:val="0D1257"/>
          <w:position w:val="2"/>
          <w:sz w:val="21"/>
          <w:szCs w:val="21"/>
          <w:shd w:val="clear" w:color="auto" w:fill="FFFFFF"/>
          <w:lang w:val="en-US"/>
        </w:rPr>
        <w:t>to take part in the Contest</w:t>
      </w:r>
      <w:r w:rsidR="007E59F6" w:rsidRPr="00C04041">
        <w:rPr>
          <w:rFonts w:ascii="Montserrat" w:hAnsi="Montserrat"/>
          <w:color w:val="0D1257"/>
          <w:position w:val="2"/>
          <w:sz w:val="21"/>
          <w:szCs w:val="21"/>
          <w:shd w:val="clear" w:color="auto" w:fill="FFFFFF"/>
          <w:lang w:val="en-US"/>
        </w:rPr>
        <w:t xml:space="preserve">. </w:t>
      </w:r>
      <w:r w:rsidR="00B86FE9" w:rsidRPr="00C04041">
        <w:rPr>
          <w:rFonts w:ascii="Montserrat" w:hAnsi="Montserrat"/>
          <w:color w:val="0D1257"/>
          <w:position w:val="2"/>
          <w:sz w:val="21"/>
          <w:szCs w:val="21"/>
          <w:shd w:val="clear" w:color="auto" w:fill="FFFFFF"/>
          <w:lang w:val="en-US"/>
        </w:rPr>
        <w:t xml:space="preserve">There </w:t>
      </w:r>
      <w:r w:rsidR="00C722B2" w:rsidRPr="00C04041">
        <w:rPr>
          <w:rFonts w:ascii="Montserrat" w:hAnsi="Montserrat"/>
          <w:color w:val="0D1257"/>
          <w:position w:val="2"/>
          <w:sz w:val="21"/>
          <w:szCs w:val="21"/>
          <w:shd w:val="clear" w:color="auto" w:fill="FFFFFF"/>
          <w:lang w:val="en-US"/>
        </w:rPr>
        <w:t>are</w:t>
      </w:r>
      <w:r w:rsidR="00B86FE9" w:rsidRPr="00C04041">
        <w:rPr>
          <w:rFonts w:ascii="Montserrat" w:hAnsi="Montserrat"/>
          <w:color w:val="0D1257"/>
          <w:position w:val="2"/>
          <w:sz w:val="21"/>
          <w:szCs w:val="21"/>
          <w:shd w:val="clear" w:color="auto" w:fill="FFFFFF"/>
          <w:lang w:val="en-US"/>
        </w:rPr>
        <w:t xml:space="preserve"> </w:t>
      </w:r>
      <w:r w:rsidR="00B86FE9" w:rsidRPr="00C04041">
        <w:rPr>
          <w:rFonts w:ascii="Montserrat" w:hAnsi="Montserrat"/>
          <w:b/>
          <w:bCs/>
          <w:color w:val="0D1257"/>
          <w:position w:val="2"/>
          <w:sz w:val="21"/>
          <w:szCs w:val="21"/>
          <w:shd w:val="clear" w:color="auto" w:fill="FFFFFF"/>
          <w:lang w:val="en-US"/>
        </w:rPr>
        <w:t>no fee</w:t>
      </w:r>
      <w:r w:rsidR="000E50E2" w:rsidRPr="00C04041">
        <w:rPr>
          <w:rFonts w:ascii="Montserrat" w:hAnsi="Montserrat"/>
          <w:b/>
          <w:bCs/>
          <w:color w:val="0D1257"/>
          <w:position w:val="2"/>
          <w:sz w:val="21"/>
          <w:szCs w:val="21"/>
          <w:shd w:val="clear" w:color="auto" w:fill="FFFFFF"/>
          <w:lang w:val="en-US"/>
        </w:rPr>
        <w:t>s</w:t>
      </w:r>
      <w:r w:rsidR="00B86FE9" w:rsidRPr="00C04041">
        <w:rPr>
          <w:rFonts w:ascii="Montserrat" w:hAnsi="Montserrat"/>
          <w:b/>
          <w:bCs/>
          <w:color w:val="0D1257"/>
          <w:position w:val="2"/>
          <w:sz w:val="21"/>
          <w:szCs w:val="21"/>
          <w:shd w:val="clear" w:color="auto" w:fill="FFFFFF"/>
          <w:lang w:val="en-US"/>
        </w:rPr>
        <w:t xml:space="preserve"> charged </w:t>
      </w:r>
      <w:r w:rsidR="00750B97" w:rsidRPr="00C04041">
        <w:rPr>
          <w:rFonts w:ascii="Montserrat" w:hAnsi="Montserrat"/>
          <w:b/>
          <w:bCs/>
          <w:color w:val="0D1257"/>
          <w:position w:val="2"/>
          <w:sz w:val="21"/>
          <w:szCs w:val="21"/>
          <w:shd w:val="clear" w:color="auto" w:fill="FFFFFF"/>
          <w:lang w:val="en-US"/>
        </w:rPr>
        <w:t xml:space="preserve">by the Organizer </w:t>
      </w:r>
      <w:r w:rsidR="00B86FE9" w:rsidRPr="00C04041">
        <w:rPr>
          <w:rFonts w:ascii="Montserrat" w:hAnsi="Montserrat"/>
          <w:b/>
          <w:bCs/>
          <w:color w:val="0D1257"/>
          <w:position w:val="2"/>
          <w:sz w:val="21"/>
          <w:szCs w:val="21"/>
          <w:shd w:val="clear" w:color="auto" w:fill="FFFFFF"/>
          <w:lang w:val="en-US"/>
        </w:rPr>
        <w:t xml:space="preserve">for </w:t>
      </w:r>
      <w:r w:rsidR="00750B97" w:rsidRPr="00C04041">
        <w:rPr>
          <w:rFonts w:ascii="Montserrat" w:hAnsi="Montserrat"/>
          <w:b/>
          <w:bCs/>
          <w:color w:val="0D1257"/>
          <w:position w:val="2"/>
          <w:sz w:val="21"/>
          <w:szCs w:val="21"/>
          <w:shd w:val="clear" w:color="auto" w:fill="FFFFFF"/>
          <w:lang w:val="en-US"/>
        </w:rPr>
        <w:t>taki</w:t>
      </w:r>
      <w:r w:rsidR="005E1B12" w:rsidRPr="00C04041">
        <w:rPr>
          <w:rFonts w:ascii="Montserrat" w:hAnsi="Montserrat"/>
          <w:b/>
          <w:bCs/>
          <w:color w:val="0D1257"/>
          <w:position w:val="2"/>
          <w:sz w:val="21"/>
          <w:szCs w:val="21"/>
          <w:shd w:val="clear" w:color="auto" w:fill="FFFFFF"/>
          <w:lang w:val="en-US"/>
        </w:rPr>
        <w:t>n</w:t>
      </w:r>
      <w:r w:rsidR="00750B97" w:rsidRPr="00C04041">
        <w:rPr>
          <w:rFonts w:ascii="Montserrat" w:hAnsi="Montserrat"/>
          <w:b/>
          <w:bCs/>
          <w:color w:val="0D1257"/>
          <w:position w:val="2"/>
          <w:sz w:val="21"/>
          <w:szCs w:val="21"/>
          <w:shd w:val="clear" w:color="auto" w:fill="FFFFFF"/>
          <w:lang w:val="en-US"/>
        </w:rPr>
        <w:t>g part in the Contest/</w:t>
      </w:r>
      <w:r w:rsidR="00B86FE9" w:rsidRPr="00C04041">
        <w:rPr>
          <w:rFonts w:ascii="Montserrat" w:hAnsi="Montserrat"/>
          <w:b/>
          <w:bCs/>
          <w:color w:val="0D1257"/>
          <w:position w:val="2"/>
          <w:sz w:val="21"/>
          <w:szCs w:val="21"/>
          <w:shd w:val="clear" w:color="auto" w:fill="FFFFFF"/>
          <w:lang w:val="en-US"/>
        </w:rPr>
        <w:t>submitting Application</w:t>
      </w:r>
      <w:r w:rsidR="00750B97" w:rsidRPr="00C04041">
        <w:rPr>
          <w:rFonts w:ascii="Montserrat" w:hAnsi="Montserrat"/>
          <w:b/>
          <w:bCs/>
          <w:color w:val="0D1257"/>
          <w:position w:val="2"/>
          <w:sz w:val="21"/>
          <w:szCs w:val="21"/>
          <w:shd w:val="clear" w:color="auto" w:fill="FFFFFF"/>
          <w:lang w:val="en-US"/>
        </w:rPr>
        <w:t>(</w:t>
      </w:r>
      <w:r w:rsidR="00C722B2" w:rsidRPr="00C04041">
        <w:rPr>
          <w:rFonts w:ascii="Montserrat" w:hAnsi="Montserrat"/>
          <w:b/>
          <w:bCs/>
          <w:color w:val="0D1257"/>
          <w:position w:val="2"/>
          <w:sz w:val="21"/>
          <w:szCs w:val="21"/>
          <w:shd w:val="clear" w:color="auto" w:fill="FFFFFF"/>
          <w:lang w:val="en-US"/>
        </w:rPr>
        <w:t>s</w:t>
      </w:r>
      <w:r w:rsidR="00750B97" w:rsidRPr="00C04041">
        <w:rPr>
          <w:rFonts w:ascii="Montserrat" w:hAnsi="Montserrat"/>
          <w:b/>
          <w:bCs/>
          <w:color w:val="0D1257"/>
          <w:position w:val="2"/>
          <w:sz w:val="21"/>
          <w:szCs w:val="21"/>
          <w:shd w:val="clear" w:color="auto" w:fill="FFFFFF"/>
          <w:lang w:val="en-US"/>
        </w:rPr>
        <w:t>)</w:t>
      </w:r>
      <w:r w:rsidR="009F1AB9" w:rsidRPr="00C04041">
        <w:rPr>
          <w:rFonts w:ascii="Montserrat" w:hAnsi="Montserrat"/>
          <w:color w:val="0D1257"/>
          <w:position w:val="2"/>
          <w:sz w:val="21"/>
          <w:szCs w:val="21"/>
          <w:shd w:val="clear" w:color="auto" w:fill="FFFFFF"/>
          <w:lang w:val="en-US"/>
        </w:rPr>
        <w:t xml:space="preserve">. </w:t>
      </w:r>
      <w:r w:rsidR="007E59F6" w:rsidRPr="00C04041">
        <w:rPr>
          <w:rFonts w:ascii="Montserrat" w:hAnsi="Montserrat"/>
          <w:color w:val="0D1257"/>
          <w:position w:val="2"/>
          <w:sz w:val="21"/>
          <w:szCs w:val="21"/>
          <w:shd w:val="clear" w:color="auto" w:fill="FFFFFF"/>
          <w:lang w:val="en-US"/>
        </w:rPr>
        <w:t>In order to submit the Application</w:t>
      </w:r>
      <w:r w:rsidR="00A30616" w:rsidRPr="00C04041">
        <w:rPr>
          <w:rFonts w:ascii="Montserrat" w:hAnsi="Montserrat"/>
          <w:color w:val="0D1257"/>
          <w:position w:val="2"/>
          <w:sz w:val="21"/>
          <w:szCs w:val="21"/>
          <w:shd w:val="clear" w:color="auto" w:fill="FFFFFF"/>
          <w:lang w:val="en-US"/>
        </w:rPr>
        <w:t>(s)</w:t>
      </w:r>
      <w:r w:rsidR="00C8450A" w:rsidRPr="00C04041">
        <w:rPr>
          <w:rFonts w:ascii="Montserrat" w:hAnsi="Montserrat"/>
          <w:color w:val="0D1257"/>
          <w:position w:val="2"/>
          <w:sz w:val="21"/>
          <w:szCs w:val="21"/>
          <w:shd w:val="clear" w:color="auto" w:fill="FFFFFF"/>
          <w:lang w:val="en-US"/>
        </w:rPr>
        <w:t xml:space="preserve">, </w:t>
      </w:r>
      <w:r w:rsidR="007E59F6" w:rsidRPr="00C04041">
        <w:rPr>
          <w:rFonts w:ascii="Montserrat" w:hAnsi="Montserrat"/>
          <w:color w:val="0D1257"/>
          <w:position w:val="2"/>
          <w:sz w:val="21"/>
          <w:szCs w:val="21"/>
          <w:shd w:val="clear" w:color="auto" w:fill="FFFFFF"/>
          <w:lang w:val="en-US"/>
        </w:rPr>
        <w:t xml:space="preserve">the Applicant needs to </w:t>
      </w:r>
      <w:r w:rsidR="00031FD2" w:rsidRPr="00C04041">
        <w:rPr>
          <w:rFonts w:ascii="Montserrat" w:hAnsi="Montserrat"/>
          <w:color w:val="0D1257"/>
          <w:position w:val="2"/>
          <w:sz w:val="21"/>
          <w:szCs w:val="21"/>
          <w:shd w:val="clear" w:color="auto" w:fill="FFFFFF"/>
          <w:lang w:val="en-US"/>
        </w:rPr>
        <w:t xml:space="preserve">register </w:t>
      </w:r>
      <w:r w:rsidR="00564D6A" w:rsidRPr="00C04041">
        <w:rPr>
          <w:rFonts w:ascii="Montserrat" w:hAnsi="Montserrat"/>
          <w:color w:val="0D1257"/>
          <w:position w:val="2"/>
          <w:sz w:val="21"/>
          <w:szCs w:val="21"/>
          <w:shd w:val="clear" w:color="auto" w:fill="FFFFFF"/>
          <w:lang w:val="en-US"/>
        </w:rPr>
        <w:t xml:space="preserve">in </w:t>
      </w:r>
      <w:r w:rsidR="00623249" w:rsidRPr="00C04041">
        <w:rPr>
          <w:rFonts w:ascii="Montserrat" w:hAnsi="Montserrat"/>
          <w:color w:val="0D1257"/>
          <w:position w:val="2"/>
          <w:sz w:val="21"/>
          <w:szCs w:val="21"/>
          <w:shd w:val="clear" w:color="auto" w:fill="FFFFFF"/>
          <w:lang w:val="en-US"/>
        </w:rPr>
        <w:t xml:space="preserve">the </w:t>
      </w:r>
      <w:r w:rsidR="00564D6A" w:rsidRPr="00C04041">
        <w:rPr>
          <w:rFonts w:ascii="Montserrat" w:hAnsi="Montserrat"/>
          <w:color w:val="0D1257"/>
          <w:position w:val="2"/>
          <w:sz w:val="21"/>
          <w:szCs w:val="21"/>
          <w:shd w:val="clear" w:color="auto" w:fill="FFFFFF"/>
          <w:lang w:val="en-US"/>
        </w:rPr>
        <w:t>Application System</w:t>
      </w:r>
      <w:r w:rsidR="00F07F98" w:rsidRPr="00C04041">
        <w:rPr>
          <w:rFonts w:ascii="Montserrat" w:hAnsi="Montserrat"/>
          <w:color w:val="0D1257"/>
          <w:position w:val="2"/>
          <w:sz w:val="21"/>
          <w:szCs w:val="21"/>
          <w:shd w:val="clear" w:color="auto" w:fill="FFFFFF"/>
          <w:lang w:val="en-US"/>
        </w:rPr>
        <w:t xml:space="preserve"> first</w:t>
      </w:r>
      <w:r w:rsidR="00031FD2" w:rsidRPr="00C04041">
        <w:rPr>
          <w:rFonts w:ascii="Montserrat" w:hAnsi="Montserrat"/>
          <w:color w:val="0D1257"/>
          <w:position w:val="2"/>
          <w:sz w:val="21"/>
          <w:szCs w:val="21"/>
          <w:shd w:val="clear" w:color="auto" w:fill="FFFFFF"/>
          <w:lang w:val="en-US"/>
        </w:rPr>
        <w:t>, by</w:t>
      </w:r>
      <w:r w:rsidR="007E59F6" w:rsidRPr="00C04041">
        <w:rPr>
          <w:rFonts w:ascii="Montserrat" w:hAnsi="Montserrat"/>
          <w:color w:val="0D1257"/>
          <w:position w:val="2"/>
          <w:sz w:val="21"/>
          <w:szCs w:val="21"/>
          <w:shd w:val="clear" w:color="auto" w:fill="FFFFFF"/>
          <w:lang w:val="en-US"/>
        </w:rPr>
        <w:t xml:space="preserve"> introduc</w:t>
      </w:r>
      <w:r w:rsidR="00B87DC8" w:rsidRPr="00C04041">
        <w:rPr>
          <w:rFonts w:ascii="Montserrat" w:hAnsi="Montserrat"/>
          <w:color w:val="0D1257"/>
          <w:position w:val="2"/>
          <w:sz w:val="21"/>
          <w:szCs w:val="21"/>
          <w:shd w:val="clear" w:color="auto" w:fill="FFFFFF"/>
          <w:lang w:val="en-US"/>
        </w:rPr>
        <w:t>ing</w:t>
      </w:r>
      <w:r w:rsidR="007E59F6" w:rsidRPr="00C04041">
        <w:rPr>
          <w:rFonts w:ascii="Montserrat" w:hAnsi="Montserrat"/>
          <w:color w:val="0D1257"/>
          <w:position w:val="2"/>
          <w:sz w:val="21"/>
          <w:szCs w:val="21"/>
          <w:shd w:val="clear" w:color="auto" w:fill="FFFFFF"/>
          <w:lang w:val="en-US"/>
        </w:rPr>
        <w:t xml:space="preserve"> name</w:t>
      </w:r>
      <w:r w:rsidR="00B87DC8" w:rsidRPr="00C04041">
        <w:rPr>
          <w:rFonts w:ascii="Montserrat" w:hAnsi="Montserrat"/>
          <w:color w:val="0D1257"/>
          <w:position w:val="2"/>
          <w:sz w:val="21"/>
          <w:szCs w:val="21"/>
          <w:shd w:val="clear" w:color="auto" w:fill="FFFFFF"/>
          <w:lang w:val="en-US"/>
        </w:rPr>
        <w:t>, contact details</w:t>
      </w:r>
      <w:r w:rsidR="007E59F6" w:rsidRPr="00C04041">
        <w:rPr>
          <w:rFonts w:ascii="Montserrat" w:hAnsi="Montserrat"/>
          <w:color w:val="0D1257"/>
          <w:position w:val="2"/>
          <w:sz w:val="21"/>
          <w:szCs w:val="21"/>
          <w:shd w:val="clear" w:color="auto" w:fill="FFFFFF"/>
          <w:lang w:val="en-US"/>
        </w:rPr>
        <w:t xml:space="preserve"> an</w:t>
      </w:r>
      <w:r w:rsidR="00B87DC8" w:rsidRPr="00C04041">
        <w:rPr>
          <w:rFonts w:ascii="Montserrat" w:hAnsi="Montserrat"/>
          <w:color w:val="0D1257"/>
          <w:position w:val="2"/>
          <w:sz w:val="21"/>
          <w:szCs w:val="21"/>
          <w:shd w:val="clear" w:color="auto" w:fill="FFFFFF"/>
          <w:lang w:val="en-US"/>
        </w:rPr>
        <w:t>d</w:t>
      </w:r>
      <w:r w:rsidR="007E59F6" w:rsidRPr="00C04041">
        <w:rPr>
          <w:rFonts w:ascii="Montserrat" w:hAnsi="Montserrat"/>
          <w:color w:val="0D1257"/>
          <w:position w:val="2"/>
          <w:sz w:val="21"/>
          <w:szCs w:val="21"/>
          <w:shd w:val="clear" w:color="auto" w:fill="FFFFFF"/>
          <w:lang w:val="en-US"/>
        </w:rPr>
        <w:t xml:space="preserve"> </w:t>
      </w:r>
      <w:r w:rsidR="00B15EB6" w:rsidRPr="00C04041">
        <w:rPr>
          <w:rFonts w:ascii="Montserrat" w:hAnsi="Montserrat"/>
          <w:color w:val="0D1257"/>
          <w:position w:val="2"/>
          <w:sz w:val="21"/>
          <w:szCs w:val="21"/>
          <w:shd w:val="clear" w:color="auto" w:fill="FFFFFF"/>
          <w:lang w:val="en-US"/>
        </w:rPr>
        <w:t xml:space="preserve">other </w:t>
      </w:r>
      <w:r w:rsidR="007B56BC" w:rsidRPr="00C04041">
        <w:rPr>
          <w:rFonts w:ascii="Montserrat" w:hAnsi="Montserrat"/>
          <w:color w:val="0D1257"/>
          <w:position w:val="2"/>
          <w:sz w:val="21"/>
          <w:szCs w:val="21"/>
          <w:shd w:val="clear" w:color="auto" w:fill="FFFFFF"/>
          <w:lang w:val="en-US"/>
        </w:rPr>
        <w:t xml:space="preserve">necessary </w:t>
      </w:r>
      <w:r w:rsidR="00031FD2" w:rsidRPr="00C04041">
        <w:rPr>
          <w:rFonts w:ascii="Montserrat" w:hAnsi="Montserrat"/>
          <w:color w:val="0D1257"/>
          <w:position w:val="2"/>
          <w:sz w:val="21"/>
          <w:szCs w:val="21"/>
          <w:shd w:val="clear" w:color="auto" w:fill="FFFFFF"/>
          <w:lang w:val="en-US"/>
        </w:rPr>
        <w:t xml:space="preserve">company </w:t>
      </w:r>
      <w:r w:rsidR="007E59F6" w:rsidRPr="00C04041">
        <w:rPr>
          <w:rFonts w:ascii="Montserrat" w:hAnsi="Montserrat"/>
          <w:color w:val="0D1257"/>
          <w:position w:val="2"/>
          <w:sz w:val="21"/>
          <w:szCs w:val="21"/>
          <w:shd w:val="clear" w:color="auto" w:fill="FFFFFF"/>
          <w:lang w:val="en-US"/>
        </w:rPr>
        <w:t>information</w:t>
      </w:r>
      <w:r w:rsidR="00031FD2" w:rsidRPr="00C04041">
        <w:rPr>
          <w:rFonts w:ascii="Montserrat" w:hAnsi="Montserrat"/>
          <w:color w:val="0D1257"/>
          <w:position w:val="2"/>
          <w:sz w:val="21"/>
          <w:szCs w:val="21"/>
          <w:shd w:val="clear" w:color="auto" w:fill="FFFFFF"/>
          <w:lang w:val="en-US"/>
        </w:rPr>
        <w:t>.</w:t>
      </w:r>
    </w:p>
    <w:p w14:paraId="1154A3D1" w14:textId="2B6EE610" w:rsidR="00245652" w:rsidRPr="00C04041" w:rsidRDefault="00AD7C39" w:rsidP="00A5453A">
      <w:pPr>
        <w:pStyle w:val="Domylne"/>
        <w:numPr>
          <w:ilvl w:val="1"/>
          <w:numId w:val="4"/>
        </w:numPr>
        <w:spacing w:after="266" w:line="300" w:lineRule="atLeast"/>
        <w:ind w:left="709"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All </w:t>
      </w:r>
      <w:r w:rsidR="00A3272D" w:rsidRPr="00C04041">
        <w:rPr>
          <w:rFonts w:ascii="Montserrat" w:hAnsi="Montserrat"/>
          <w:color w:val="0D1257"/>
          <w:position w:val="2"/>
          <w:sz w:val="21"/>
          <w:szCs w:val="21"/>
          <w:shd w:val="clear" w:color="auto" w:fill="FFFFFF"/>
          <w:lang w:val="en-US"/>
        </w:rPr>
        <w:t>A</w:t>
      </w:r>
      <w:r w:rsidR="00460EE2" w:rsidRPr="00C04041">
        <w:rPr>
          <w:rFonts w:ascii="Montserrat" w:hAnsi="Montserrat"/>
          <w:color w:val="0D1257"/>
          <w:position w:val="2"/>
          <w:sz w:val="21"/>
          <w:szCs w:val="21"/>
          <w:shd w:val="clear" w:color="auto" w:fill="FFFFFF"/>
          <w:lang w:val="en-US"/>
        </w:rPr>
        <w:t>pplications</w:t>
      </w:r>
      <w:r w:rsidR="00A65C9F" w:rsidRPr="00C04041">
        <w:rPr>
          <w:rFonts w:ascii="Montserrat" w:hAnsi="Montserrat"/>
          <w:color w:val="0D1257"/>
          <w:position w:val="2"/>
          <w:sz w:val="21"/>
          <w:szCs w:val="21"/>
          <w:shd w:val="clear" w:color="auto" w:fill="FFFFFF"/>
          <w:lang w:val="en-US"/>
        </w:rPr>
        <w:t xml:space="preserve"> must come </w:t>
      </w:r>
      <w:r w:rsidR="00A65C9F" w:rsidRPr="00C04041">
        <w:rPr>
          <w:rFonts w:ascii="Montserrat" w:hAnsi="Montserrat"/>
          <w:b/>
          <w:bCs/>
          <w:color w:val="0D1257"/>
          <w:position w:val="2"/>
          <w:sz w:val="21"/>
          <w:szCs w:val="21"/>
          <w:shd w:val="clear" w:color="auto" w:fill="FFFFFF"/>
          <w:lang w:val="en-US"/>
        </w:rPr>
        <w:t xml:space="preserve">directly from the </w:t>
      </w:r>
      <w:r w:rsidR="003E78DF" w:rsidRPr="00C04041">
        <w:rPr>
          <w:rFonts w:ascii="Montserrat" w:hAnsi="Montserrat"/>
          <w:b/>
          <w:bCs/>
          <w:color w:val="0D1257"/>
          <w:position w:val="2"/>
          <w:sz w:val="21"/>
          <w:szCs w:val="21"/>
          <w:shd w:val="clear" w:color="auto" w:fill="FFFFFF"/>
          <w:lang w:val="en-US"/>
        </w:rPr>
        <w:t>entities</w:t>
      </w:r>
      <w:r w:rsidR="00BE6706" w:rsidRPr="00C04041">
        <w:rPr>
          <w:rFonts w:ascii="Montserrat" w:hAnsi="Montserrat"/>
          <w:b/>
          <w:bCs/>
          <w:color w:val="0D1257"/>
          <w:position w:val="2"/>
          <w:sz w:val="21"/>
          <w:szCs w:val="21"/>
          <w:shd w:val="clear" w:color="auto" w:fill="FFFFFF"/>
          <w:lang w:val="en-US"/>
        </w:rPr>
        <w:t xml:space="preserve"> </w:t>
      </w:r>
      <w:r w:rsidR="003E78DF" w:rsidRPr="00C04041">
        <w:rPr>
          <w:rFonts w:ascii="Montserrat" w:hAnsi="Montserrat"/>
          <w:b/>
          <w:bCs/>
          <w:color w:val="0D1257"/>
          <w:position w:val="2"/>
          <w:sz w:val="21"/>
          <w:szCs w:val="21"/>
          <w:shd w:val="clear" w:color="auto" w:fill="FFFFFF"/>
          <w:lang w:val="en-US"/>
        </w:rPr>
        <w:t xml:space="preserve">participating in the </w:t>
      </w:r>
      <w:r w:rsidR="00BE6706" w:rsidRPr="00C04041">
        <w:rPr>
          <w:rFonts w:ascii="Montserrat" w:hAnsi="Montserrat"/>
          <w:b/>
          <w:bCs/>
          <w:color w:val="0D1257"/>
          <w:position w:val="2"/>
          <w:sz w:val="21"/>
          <w:szCs w:val="21"/>
          <w:shd w:val="clear" w:color="auto" w:fill="FFFFFF"/>
          <w:lang w:val="en-US"/>
        </w:rPr>
        <w:t>Co</w:t>
      </w:r>
      <w:r w:rsidR="00C43FDA" w:rsidRPr="00C04041">
        <w:rPr>
          <w:rFonts w:ascii="Montserrat" w:hAnsi="Montserrat"/>
          <w:b/>
          <w:bCs/>
          <w:color w:val="0D1257"/>
          <w:position w:val="2"/>
          <w:sz w:val="21"/>
          <w:szCs w:val="21"/>
          <w:shd w:val="clear" w:color="auto" w:fill="FFFFFF"/>
          <w:lang w:val="en-US"/>
        </w:rPr>
        <w:t>ntest</w:t>
      </w:r>
      <w:r w:rsidR="003E78DF" w:rsidRPr="00C04041">
        <w:rPr>
          <w:rFonts w:ascii="Montserrat" w:hAnsi="Montserrat"/>
          <w:b/>
          <w:bCs/>
          <w:color w:val="0D1257"/>
          <w:position w:val="2"/>
          <w:sz w:val="21"/>
          <w:szCs w:val="21"/>
          <w:shd w:val="clear" w:color="auto" w:fill="FFFFFF"/>
          <w:lang w:val="en-US"/>
        </w:rPr>
        <w:t xml:space="preserve"> (Applicants)</w:t>
      </w:r>
      <w:r w:rsidR="00A3272D" w:rsidRPr="00C04041">
        <w:rPr>
          <w:rFonts w:ascii="Montserrat" w:hAnsi="Montserrat"/>
          <w:b/>
          <w:bCs/>
          <w:color w:val="0D1257"/>
          <w:position w:val="2"/>
          <w:sz w:val="21"/>
          <w:szCs w:val="21"/>
          <w:shd w:val="clear" w:color="auto" w:fill="FFFFFF"/>
          <w:lang w:val="en-US"/>
        </w:rPr>
        <w:t>.</w:t>
      </w:r>
      <w:r w:rsidR="00857708" w:rsidRPr="00C04041">
        <w:rPr>
          <w:rFonts w:ascii="Montserrat" w:hAnsi="Montserrat"/>
          <w:color w:val="0D1257"/>
          <w:position w:val="2"/>
          <w:sz w:val="21"/>
          <w:szCs w:val="21"/>
          <w:shd w:val="clear" w:color="auto" w:fill="FFFFFF"/>
          <w:lang w:val="en-US"/>
        </w:rPr>
        <w:t xml:space="preserve"> It means the </w:t>
      </w:r>
      <w:r w:rsidR="00836C56" w:rsidRPr="00C04041">
        <w:rPr>
          <w:rFonts w:ascii="Montserrat" w:hAnsi="Montserrat"/>
          <w:color w:val="0D1257"/>
          <w:position w:val="2"/>
          <w:sz w:val="21"/>
          <w:szCs w:val="21"/>
          <w:shd w:val="clear" w:color="auto" w:fill="FFFFFF"/>
          <w:lang w:val="en-US"/>
        </w:rPr>
        <w:t>Applicant</w:t>
      </w:r>
      <w:r w:rsidR="00857708" w:rsidRPr="00C04041">
        <w:rPr>
          <w:rFonts w:ascii="Montserrat" w:hAnsi="Montserrat"/>
          <w:color w:val="0D1257"/>
          <w:position w:val="2"/>
          <w:sz w:val="21"/>
          <w:szCs w:val="21"/>
          <w:shd w:val="clear" w:color="auto" w:fill="FFFFFF"/>
          <w:lang w:val="en-US"/>
        </w:rPr>
        <w:t xml:space="preserve"> need</w:t>
      </w:r>
      <w:r w:rsidR="00564D6A" w:rsidRPr="00C04041">
        <w:rPr>
          <w:rFonts w:ascii="Montserrat" w:hAnsi="Montserrat"/>
          <w:color w:val="0D1257"/>
          <w:position w:val="2"/>
          <w:sz w:val="21"/>
          <w:szCs w:val="21"/>
          <w:shd w:val="clear" w:color="auto" w:fill="FFFFFF"/>
          <w:lang w:val="en-US"/>
        </w:rPr>
        <w:t>s</w:t>
      </w:r>
      <w:r w:rsidR="00857708" w:rsidRPr="00C04041">
        <w:rPr>
          <w:rFonts w:ascii="Montserrat" w:hAnsi="Montserrat"/>
          <w:color w:val="0D1257"/>
          <w:position w:val="2"/>
          <w:sz w:val="21"/>
          <w:szCs w:val="21"/>
          <w:shd w:val="clear" w:color="auto" w:fill="FFFFFF"/>
          <w:lang w:val="en-US"/>
        </w:rPr>
        <w:t xml:space="preserve"> to </w:t>
      </w:r>
      <w:r w:rsidR="003B3808" w:rsidRPr="00C04041">
        <w:rPr>
          <w:rFonts w:ascii="Montserrat" w:hAnsi="Montserrat"/>
          <w:b/>
          <w:bCs/>
          <w:color w:val="0D1257"/>
          <w:position w:val="2"/>
          <w:sz w:val="21"/>
          <w:szCs w:val="21"/>
          <w:shd w:val="clear" w:color="auto" w:fill="FFFFFF"/>
          <w:lang w:val="en-US"/>
        </w:rPr>
        <w:t>appoint</w:t>
      </w:r>
      <w:r w:rsidR="00857708" w:rsidRPr="00C04041">
        <w:rPr>
          <w:rFonts w:ascii="Montserrat" w:hAnsi="Montserrat"/>
          <w:b/>
          <w:bCs/>
          <w:color w:val="0D1257"/>
          <w:position w:val="2"/>
          <w:sz w:val="21"/>
          <w:szCs w:val="21"/>
          <w:shd w:val="clear" w:color="auto" w:fill="FFFFFF"/>
          <w:lang w:val="en-US"/>
        </w:rPr>
        <w:t xml:space="preserve"> a</w:t>
      </w:r>
      <w:r w:rsidR="005B75BF" w:rsidRPr="00C04041">
        <w:rPr>
          <w:rFonts w:ascii="Montserrat" w:hAnsi="Montserrat"/>
          <w:b/>
          <w:bCs/>
          <w:color w:val="0D1257"/>
          <w:position w:val="2"/>
          <w:sz w:val="21"/>
          <w:szCs w:val="21"/>
          <w:shd w:val="clear" w:color="auto" w:fill="FFFFFF"/>
          <w:lang w:val="en-US"/>
        </w:rPr>
        <w:t xml:space="preserve">nd </w:t>
      </w:r>
      <w:r w:rsidR="007B74C6" w:rsidRPr="00C04041">
        <w:rPr>
          <w:rFonts w:ascii="Montserrat" w:hAnsi="Montserrat"/>
          <w:b/>
          <w:bCs/>
          <w:color w:val="0D1257"/>
          <w:position w:val="2"/>
          <w:sz w:val="21"/>
          <w:szCs w:val="21"/>
          <w:shd w:val="clear" w:color="auto" w:fill="FFFFFF"/>
          <w:lang w:val="en-US"/>
        </w:rPr>
        <w:t>authorize</w:t>
      </w:r>
      <w:r w:rsidR="005B75BF" w:rsidRPr="00C04041">
        <w:rPr>
          <w:rFonts w:ascii="Montserrat" w:hAnsi="Montserrat"/>
          <w:b/>
          <w:bCs/>
          <w:color w:val="0D1257"/>
          <w:position w:val="2"/>
          <w:sz w:val="21"/>
          <w:szCs w:val="21"/>
          <w:shd w:val="clear" w:color="auto" w:fill="FFFFFF"/>
          <w:lang w:val="en-US"/>
        </w:rPr>
        <w:t xml:space="preserve"> a</w:t>
      </w:r>
      <w:r w:rsidR="007B74C6" w:rsidRPr="00C04041">
        <w:rPr>
          <w:rFonts w:ascii="Montserrat" w:hAnsi="Montserrat"/>
          <w:b/>
          <w:bCs/>
          <w:color w:val="0D1257"/>
          <w:position w:val="2"/>
          <w:sz w:val="21"/>
          <w:szCs w:val="21"/>
          <w:shd w:val="clear" w:color="auto" w:fill="FFFFFF"/>
          <w:lang w:val="en-US"/>
        </w:rPr>
        <w:t xml:space="preserve"> </w:t>
      </w:r>
      <w:r w:rsidR="005B75BF" w:rsidRPr="00C04041">
        <w:rPr>
          <w:rFonts w:ascii="Montserrat" w:hAnsi="Montserrat"/>
          <w:b/>
          <w:bCs/>
          <w:color w:val="0D1257"/>
          <w:position w:val="2"/>
          <w:sz w:val="21"/>
          <w:szCs w:val="21"/>
          <w:shd w:val="clear" w:color="auto" w:fill="FFFFFF"/>
          <w:lang w:val="en-US"/>
        </w:rPr>
        <w:t xml:space="preserve">representing </w:t>
      </w:r>
      <w:r w:rsidR="00B15EB6" w:rsidRPr="00C04041">
        <w:rPr>
          <w:rFonts w:ascii="Montserrat" w:hAnsi="Montserrat"/>
          <w:b/>
          <w:bCs/>
          <w:color w:val="0D1257"/>
          <w:position w:val="2"/>
          <w:sz w:val="21"/>
          <w:szCs w:val="21"/>
          <w:shd w:val="clear" w:color="auto" w:fill="FFFFFF"/>
          <w:lang w:val="en-US"/>
        </w:rPr>
        <w:t>person</w:t>
      </w:r>
      <w:r w:rsidR="007B74C6" w:rsidRPr="00C04041">
        <w:rPr>
          <w:rFonts w:ascii="Montserrat" w:hAnsi="Montserrat"/>
          <w:color w:val="0D1257"/>
          <w:position w:val="2"/>
          <w:sz w:val="21"/>
          <w:szCs w:val="21"/>
          <w:shd w:val="clear" w:color="auto" w:fill="FFFFFF"/>
          <w:lang w:val="en-US"/>
        </w:rPr>
        <w:t xml:space="preserve"> </w:t>
      </w:r>
      <w:r w:rsidR="00857708" w:rsidRPr="00C04041">
        <w:rPr>
          <w:rFonts w:ascii="Montserrat" w:hAnsi="Montserrat"/>
          <w:color w:val="0D1257"/>
          <w:position w:val="2"/>
          <w:sz w:val="21"/>
          <w:szCs w:val="21"/>
          <w:shd w:val="clear" w:color="auto" w:fill="FFFFFF"/>
          <w:lang w:val="en-US"/>
        </w:rPr>
        <w:t xml:space="preserve">to register </w:t>
      </w:r>
      <w:r w:rsidR="00031FD2" w:rsidRPr="00C04041">
        <w:rPr>
          <w:rFonts w:ascii="Montserrat" w:hAnsi="Montserrat"/>
          <w:color w:val="0D1257"/>
          <w:position w:val="2"/>
          <w:sz w:val="21"/>
          <w:szCs w:val="21"/>
          <w:shd w:val="clear" w:color="auto" w:fill="FFFFFF"/>
          <w:lang w:val="en-US"/>
        </w:rPr>
        <w:t>the company</w:t>
      </w:r>
      <w:r w:rsidR="004179EE" w:rsidRPr="00C04041">
        <w:rPr>
          <w:rFonts w:ascii="Montserrat" w:hAnsi="Montserrat"/>
          <w:color w:val="0D1257"/>
          <w:position w:val="2"/>
          <w:sz w:val="21"/>
          <w:szCs w:val="21"/>
          <w:shd w:val="clear" w:color="auto" w:fill="FFFFFF"/>
          <w:lang w:val="en-US"/>
        </w:rPr>
        <w:t xml:space="preserve">, grant all necessary </w:t>
      </w:r>
      <w:r w:rsidR="008638B7" w:rsidRPr="00C04041">
        <w:rPr>
          <w:rFonts w:ascii="Montserrat" w:hAnsi="Montserrat"/>
          <w:color w:val="0D1257"/>
          <w:position w:val="2"/>
          <w:sz w:val="21"/>
          <w:szCs w:val="21"/>
          <w:shd w:val="clear" w:color="auto" w:fill="FFFFFF"/>
          <w:lang w:val="en-US"/>
        </w:rPr>
        <w:t>approvals and licenses to the Cont</w:t>
      </w:r>
      <w:r w:rsidR="001446ED" w:rsidRPr="00C04041">
        <w:rPr>
          <w:rFonts w:ascii="Montserrat" w:hAnsi="Montserrat"/>
          <w:color w:val="0D1257"/>
          <w:position w:val="2"/>
          <w:sz w:val="21"/>
          <w:szCs w:val="21"/>
          <w:shd w:val="clear" w:color="auto" w:fill="FFFFFF"/>
          <w:lang w:val="en-US"/>
        </w:rPr>
        <w:t>est Organizer and to</w:t>
      </w:r>
      <w:r w:rsidR="008638B7" w:rsidRPr="00C04041">
        <w:rPr>
          <w:rFonts w:ascii="Montserrat" w:hAnsi="Montserrat"/>
          <w:color w:val="0D1257"/>
          <w:position w:val="2"/>
          <w:sz w:val="21"/>
          <w:szCs w:val="21"/>
          <w:shd w:val="clear" w:color="auto" w:fill="FFFFFF"/>
          <w:lang w:val="en-US"/>
        </w:rPr>
        <w:t xml:space="preserve"> </w:t>
      </w:r>
      <w:r w:rsidR="00857708" w:rsidRPr="00C04041">
        <w:rPr>
          <w:rFonts w:ascii="Montserrat" w:hAnsi="Montserrat"/>
          <w:color w:val="0D1257"/>
          <w:position w:val="2"/>
          <w:sz w:val="21"/>
          <w:szCs w:val="21"/>
          <w:shd w:val="clear" w:color="auto" w:fill="FFFFFF"/>
          <w:lang w:val="en-US"/>
        </w:rPr>
        <w:t>submit the Application</w:t>
      </w:r>
      <w:r w:rsidR="0099244C" w:rsidRPr="00C04041">
        <w:rPr>
          <w:rFonts w:ascii="Montserrat" w:hAnsi="Montserrat"/>
          <w:color w:val="0D1257"/>
          <w:position w:val="2"/>
          <w:sz w:val="21"/>
          <w:szCs w:val="21"/>
          <w:shd w:val="clear" w:color="auto" w:fill="FFFFFF"/>
          <w:lang w:val="en-US"/>
        </w:rPr>
        <w:t>(s)</w:t>
      </w:r>
      <w:r w:rsidR="00437C78" w:rsidRPr="00C04041">
        <w:rPr>
          <w:rFonts w:ascii="Montserrat" w:hAnsi="Montserrat"/>
          <w:color w:val="0D1257"/>
          <w:position w:val="2"/>
          <w:sz w:val="21"/>
          <w:szCs w:val="21"/>
          <w:shd w:val="clear" w:color="auto" w:fill="FFFFFF"/>
          <w:lang w:val="en-US"/>
        </w:rPr>
        <w:t xml:space="preserve"> on behalf of the Applicant.</w:t>
      </w:r>
      <w:r w:rsidR="003E78DF" w:rsidRPr="00C04041">
        <w:rPr>
          <w:rFonts w:ascii="Montserrat" w:hAnsi="Montserrat"/>
          <w:color w:val="0D1257"/>
          <w:position w:val="2"/>
          <w:sz w:val="21"/>
          <w:szCs w:val="21"/>
          <w:shd w:val="clear" w:color="auto" w:fill="FFFFFF"/>
          <w:lang w:val="en-US"/>
        </w:rPr>
        <w:t xml:space="preserve"> The Applicant</w:t>
      </w:r>
      <w:r w:rsidR="00031FD2" w:rsidRPr="00C04041">
        <w:rPr>
          <w:rFonts w:ascii="Montserrat" w:hAnsi="Montserrat"/>
          <w:color w:val="0D1257"/>
          <w:position w:val="2"/>
          <w:sz w:val="21"/>
          <w:szCs w:val="21"/>
          <w:shd w:val="clear" w:color="auto" w:fill="FFFFFF"/>
          <w:lang w:val="en-US"/>
        </w:rPr>
        <w:t>’s</w:t>
      </w:r>
      <w:r w:rsidR="003E78DF" w:rsidRPr="00C04041">
        <w:rPr>
          <w:rFonts w:ascii="Montserrat" w:hAnsi="Montserrat"/>
          <w:color w:val="0D1257"/>
          <w:position w:val="2"/>
          <w:sz w:val="21"/>
          <w:szCs w:val="21"/>
          <w:shd w:val="clear" w:color="auto" w:fill="FFFFFF"/>
          <w:lang w:val="en-US"/>
        </w:rPr>
        <w:t xml:space="preserve"> provider companies, third-party vendors, advisory organizations or similar cannot submit Applications on behalf of the Applicant. </w:t>
      </w:r>
    </w:p>
    <w:p w14:paraId="0917B1C2" w14:textId="689D0D7B" w:rsidR="00245652" w:rsidRPr="00C04041" w:rsidRDefault="00707ED5" w:rsidP="00A5453A">
      <w:pPr>
        <w:pStyle w:val="Domylne"/>
        <w:numPr>
          <w:ilvl w:val="1"/>
          <w:numId w:val="4"/>
        </w:numPr>
        <w:tabs>
          <w:tab w:val="left" w:pos="6521"/>
        </w:tabs>
        <w:spacing w:after="266" w:line="300" w:lineRule="atLeast"/>
        <w:ind w:left="709"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O</w:t>
      </w:r>
      <w:r w:rsidR="00076AAB" w:rsidRPr="00C04041">
        <w:rPr>
          <w:rFonts w:ascii="Montserrat" w:hAnsi="Montserrat"/>
          <w:color w:val="0D1257"/>
          <w:position w:val="2"/>
          <w:sz w:val="21"/>
          <w:szCs w:val="21"/>
          <w:shd w:val="clear" w:color="auto" w:fill="FFFFFF"/>
          <w:lang w:val="en-US"/>
        </w:rPr>
        <w:t>ne of the key conditions f</w:t>
      </w:r>
      <w:r w:rsidR="0003038D" w:rsidRPr="00C04041">
        <w:rPr>
          <w:rFonts w:ascii="Montserrat" w:hAnsi="Montserrat"/>
          <w:color w:val="0D1257"/>
          <w:position w:val="2"/>
          <w:sz w:val="21"/>
          <w:szCs w:val="21"/>
          <w:shd w:val="clear" w:color="auto" w:fill="FFFFFF"/>
          <w:lang w:val="en-US"/>
        </w:rPr>
        <w:t>or the project</w:t>
      </w:r>
      <w:r w:rsidR="0003099A" w:rsidRPr="00C04041">
        <w:rPr>
          <w:rFonts w:ascii="Montserrat" w:hAnsi="Montserrat"/>
          <w:color w:val="0D1257"/>
          <w:position w:val="2"/>
          <w:sz w:val="21"/>
          <w:szCs w:val="21"/>
          <w:shd w:val="clear" w:color="auto" w:fill="FFFFFF"/>
          <w:lang w:val="en-US"/>
        </w:rPr>
        <w:t>, submitted</w:t>
      </w:r>
      <w:r w:rsidR="0003038D" w:rsidRPr="00C04041">
        <w:rPr>
          <w:rFonts w:ascii="Montserrat" w:hAnsi="Montserrat"/>
          <w:color w:val="0D1257"/>
          <w:position w:val="2"/>
          <w:sz w:val="21"/>
          <w:szCs w:val="21"/>
          <w:shd w:val="clear" w:color="auto" w:fill="FFFFFF"/>
          <w:lang w:val="en-US"/>
        </w:rPr>
        <w:t xml:space="preserve"> in the </w:t>
      </w:r>
      <w:r w:rsidR="00F24EC3" w:rsidRPr="00C04041">
        <w:rPr>
          <w:rFonts w:ascii="Montserrat" w:hAnsi="Montserrat"/>
          <w:color w:val="0D1257"/>
          <w:position w:val="2"/>
          <w:sz w:val="21"/>
          <w:szCs w:val="21"/>
          <w:shd w:val="clear" w:color="auto" w:fill="FFFFFF"/>
          <w:lang w:val="en-US"/>
        </w:rPr>
        <w:t>C</w:t>
      </w:r>
      <w:r w:rsidR="0003038D" w:rsidRPr="00C04041">
        <w:rPr>
          <w:rFonts w:ascii="Montserrat" w:hAnsi="Montserrat"/>
          <w:color w:val="0D1257"/>
          <w:position w:val="2"/>
          <w:sz w:val="21"/>
          <w:szCs w:val="21"/>
          <w:shd w:val="clear" w:color="auto" w:fill="FFFFFF"/>
          <w:lang w:val="en-US"/>
        </w:rPr>
        <w:t xml:space="preserve">ontest </w:t>
      </w:r>
      <w:r w:rsidR="00271EB5" w:rsidRPr="00C04041">
        <w:rPr>
          <w:rFonts w:ascii="Montserrat" w:hAnsi="Montserrat"/>
          <w:color w:val="0D1257"/>
          <w:position w:val="2"/>
          <w:sz w:val="21"/>
          <w:szCs w:val="21"/>
          <w:shd w:val="clear" w:color="auto" w:fill="FFFFFF"/>
          <w:lang w:val="en-US"/>
        </w:rPr>
        <w:t>i</w:t>
      </w:r>
      <w:r w:rsidR="00CE11BE" w:rsidRPr="00C04041">
        <w:rPr>
          <w:rFonts w:ascii="Montserrat" w:hAnsi="Montserrat"/>
          <w:color w:val="0D1257"/>
          <w:position w:val="2"/>
          <w:sz w:val="21"/>
          <w:szCs w:val="21"/>
          <w:shd w:val="clear" w:color="auto" w:fill="FFFFFF"/>
          <w:lang w:val="en-US"/>
        </w:rPr>
        <w:t>s</w:t>
      </w:r>
      <w:r w:rsidR="00271EB5" w:rsidRPr="00C04041">
        <w:rPr>
          <w:rFonts w:ascii="Montserrat" w:hAnsi="Montserrat"/>
          <w:color w:val="0D1257"/>
          <w:position w:val="2"/>
          <w:sz w:val="21"/>
          <w:szCs w:val="21"/>
          <w:shd w:val="clear" w:color="auto" w:fill="FFFFFF"/>
          <w:lang w:val="en-US"/>
        </w:rPr>
        <w:t xml:space="preserve"> the Applicant</w:t>
      </w:r>
      <w:r w:rsidR="00655B2D" w:rsidRPr="00C04041">
        <w:rPr>
          <w:rFonts w:ascii="Montserrat" w:hAnsi="Montserrat"/>
          <w:color w:val="0D1257"/>
          <w:position w:val="2"/>
          <w:sz w:val="21"/>
          <w:szCs w:val="21"/>
          <w:shd w:val="clear" w:color="auto" w:fill="FFFFFF"/>
          <w:lang w:val="en-US"/>
        </w:rPr>
        <w:t>’s</w:t>
      </w:r>
      <w:r w:rsidR="00271EB5" w:rsidRPr="00C04041">
        <w:rPr>
          <w:rFonts w:ascii="Montserrat" w:hAnsi="Montserrat"/>
          <w:color w:val="0D1257"/>
          <w:position w:val="2"/>
          <w:sz w:val="21"/>
          <w:szCs w:val="21"/>
          <w:shd w:val="clear" w:color="auto" w:fill="FFFFFF"/>
          <w:lang w:val="en-US"/>
        </w:rPr>
        <w:t xml:space="preserve"> </w:t>
      </w:r>
      <w:r w:rsidR="00CE11BE" w:rsidRPr="00C04041">
        <w:rPr>
          <w:rFonts w:ascii="Montserrat" w:hAnsi="Montserrat"/>
          <w:b/>
          <w:bCs/>
          <w:color w:val="0D1257"/>
          <w:position w:val="2"/>
          <w:sz w:val="21"/>
          <w:szCs w:val="21"/>
          <w:shd w:val="clear" w:color="auto" w:fill="FFFFFF"/>
          <w:lang w:val="en-US"/>
        </w:rPr>
        <w:t>direct involvement in</w:t>
      </w:r>
      <w:r w:rsidR="00D561AF" w:rsidRPr="00C04041">
        <w:rPr>
          <w:rFonts w:ascii="Montserrat" w:hAnsi="Montserrat"/>
          <w:b/>
          <w:bCs/>
          <w:color w:val="0D1257"/>
          <w:position w:val="2"/>
          <w:sz w:val="21"/>
          <w:szCs w:val="21"/>
          <w:shd w:val="clear" w:color="auto" w:fill="FFFFFF"/>
          <w:lang w:val="en-US"/>
        </w:rPr>
        <w:t xml:space="preserve"> the project </w:t>
      </w:r>
      <w:r w:rsidR="003461CD" w:rsidRPr="00C04041">
        <w:rPr>
          <w:rFonts w:ascii="Montserrat" w:hAnsi="Montserrat"/>
          <w:b/>
          <w:bCs/>
          <w:color w:val="0D1257"/>
          <w:position w:val="2"/>
          <w:sz w:val="21"/>
          <w:szCs w:val="21"/>
          <w:shd w:val="clear" w:color="auto" w:fill="FFFFFF"/>
          <w:lang w:val="en-US"/>
        </w:rPr>
        <w:t xml:space="preserve">as </w:t>
      </w:r>
      <w:r w:rsidR="00A05918" w:rsidRPr="00C04041">
        <w:rPr>
          <w:rFonts w:ascii="Montserrat" w:hAnsi="Montserrat"/>
          <w:b/>
          <w:bCs/>
          <w:color w:val="0D1257"/>
          <w:position w:val="2"/>
          <w:sz w:val="21"/>
          <w:szCs w:val="21"/>
          <w:shd w:val="clear" w:color="auto" w:fill="FFFFFF"/>
          <w:lang w:val="en-US"/>
        </w:rPr>
        <w:t xml:space="preserve">at least </w:t>
      </w:r>
      <w:r w:rsidR="003461CD" w:rsidRPr="00C04041">
        <w:rPr>
          <w:rFonts w:ascii="Montserrat" w:hAnsi="Montserrat"/>
          <w:b/>
          <w:bCs/>
          <w:color w:val="0D1257"/>
          <w:position w:val="2"/>
          <w:sz w:val="21"/>
          <w:szCs w:val="21"/>
          <w:shd w:val="clear" w:color="auto" w:fill="FFFFFF"/>
          <w:lang w:val="en-US"/>
        </w:rPr>
        <w:t xml:space="preserve">one of the </w:t>
      </w:r>
      <w:r w:rsidR="00AC4BE4" w:rsidRPr="00C04041">
        <w:rPr>
          <w:rFonts w:ascii="Montserrat" w:hAnsi="Montserrat"/>
          <w:b/>
          <w:bCs/>
          <w:color w:val="0D1257"/>
          <w:position w:val="2"/>
          <w:sz w:val="21"/>
          <w:szCs w:val="21"/>
          <w:shd w:val="clear" w:color="auto" w:fill="FFFFFF"/>
          <w:lang w:val="en-US"/>
        </w:rPr>
        <w:t xml:space="preserve">key </w:t>
      </w:r>
      <w:r w:rsidR="0003099A" w:rsidRPr="00C04041">
        <w:rPr>
          <w:rFonts w:ascii="Montserrat" w:hAnsi="Montserrat"/>
          <w:b/>
          <w:bCs/>
          <w:color w:val="0D1257"/>
          <w:position w:val="2"/>
          <w:sz w:val="21"/>
          <w:szCs w:val="21"/>
          <w:shd w:val="clear" w:color="auto" w:fill="FFFFFF"/>
          <w:lang w:val="en-US"/>
        </w:rPr>
        <w:t xml:space="preserve">project </w:t>
      </w:r>
      <w:r w:rsidR="003461CD" w:rsidRPr="00C04041">
        <w:rPr>
          <w:rFonts w:ascii="Montserrat" w:hAnsi="Montserrat"/>
          <w:b/>
          <w:bCs/>
          <w:color w:val="0D1257"/>
          <w:position w:val="2"/>
          <w:sz w:val="21"/>
          <w:szCs w:val="21"/>
          <w:shd w:val="clear" w:color="auto" w:fill="FFFFFF"/>
          <w:lang w:val="en-US"/>
        </w:rPr>
        <w:t>stakeholders</w:t>
      </w:r>
      <w:r w:rsidR="0068482A" w:rsidRPr="00C04041">
        <w:rPr>
          <w:rFonts w:ascii="Montserrat" w:hAnsi="Montserrat"/>
          <w:b/>
          <w:bCs/>
          <w:color w:val="0D1257"/>
          <w:position w:val="2"/>
          <w:sz w:val="21"/>
          <w:szCs w:val="21"/>
          <w:shd w:val="clear" w:color="auto" w:fill="FFFFFF"/>
          <w:lang w:val="en-US"/>
        </w:rPr>
        <w:t>’ role</w:t>
      </w:r>
      <w:r w:rsidR="00A05918" w:rsidRPr="00C04041">
        <w:rPr>
          <w:rFonts w:ascii="Montserrat" w:hAnsi="Montserrat"/>
          <w:b/>
          <w:bCs/>
          <w:color w:val="0D1257"/>
          <w:position w:val="2"/>
          <w:sz w:val="21"/>
          <w:szCs w:val="21"/>
          <w:shd w:val="clear" w:color="auto" w:fill="FFFFFF"/>
          <w:lang w:val="en-US"/>
        </w:rPr>
        <w:t>.</w:t>
      </w:r>
      <w:r w:rsidR="003461CD" w:rsidRPr="00C04041">
        <w:rPr>
          <w:rFonts w:ascii="Montserrat" w:hAnsi="Montserrat"/>
          <w:b/>
          <w:bCs/>
          <w:color w:val="0D1257"/>
          <w:position w:val="2"/>
          <w:sz w:val="21"/>
          <w:szCs w:val="21"/>
          <w:shd w:val="clear" w:color="auto" w:fill="FFFFFF"/>
          <w:lang w:val="en-US"/>
        </w:rPr>
        <w:t xml:space="preserve"> </w:t>
      </w:r>
    </w:p>
    <w:p w14:paraId="250D7927" w14:textId="7C1C519C" w:rsidR="00245652" w:rsidRPr="00C04041" w:rsidRDefault="003E78DF" w:rsidP="00A5453A">
      <w:pPr>
        <w:pStyle w:val="Domylne"/>
        <w:numPr>
          <w:ilvl w:val="1"/>
          <w:numId w:val="4"/>
        </w:numPr>
        <w:spacing w:after="266" w:line="300" w:lineRule="atLeast"/>
        <w:ind w:left="709"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A single Applicant can </w:t>
      </w:r>
      <w:r w:rsidR="00A65C9F" w:rsidRPr="00C04041">
        <w:rPr>
          <w:rFonts w:ascii="Montserrat" w:hAnsi="Montserrat"/>
          <w:color w:val="0D1257"/>
          <w:position w:val="2"/>
          <w:sz w:val="21"/>
          <w:szCs w:val="21"/>
          <w:shd w:val="clear" w:color="auto" w:fill="FFFFFF"/>
          <w:lang w:val="en-US"/>
        </w:rPr>
        <w:t xml:space="preserve">submit only </w:t>
      </w:r>
      <w:r w:rsidR="00A65C9F" w:rsidRPr="00C04041">
        <w:rPr>
          <w:rFonts w:ascii="Montserrat" w:hAnsi="Montserrat"/>
          <w:b/>
          <w:bCs/>
          <w:color w:val="0D1257"/>
          <w:position w:val="2"/>
          <w:sz w:val="21"/>
          <w:szCs w:val="21"/>
          <w:shd w:val="clear" w:color="auto" w:fill="FFFFFF"/>
          <w:lang w:val="en-US"/>
        </w:rPr>
        <w:t xml:space="preserve">one </w:t>
      </w:r>
      <w:r w:rsidR="00C14AA4">
        <w:rPr>
          <w:rFonts w:ascii="Montserrat" w:hAnsi="Montserrat"/>
          <w:b/>
          <w:bCs/>
          <w:color w:val="0D1257"/>
          <w:position w:val="2"/>
          <w:sz w:val="21"/>
          <w:szCs w:val="21"/>
          <w:shd w:val="clear" w:color="auto" w:fill="FFFFFF"/>
          <w:lang w:val="en-US"/>
        </w:rPr>
        <w:t xml:space="preserve">and </w:t>
      </w:r>
      <w:r w:rsidR="00AB3A4D">
        <w:rPr>
          <w:rFonts w:ascii="Montserrat" w:hAnsi="Montserrat"/>
          <w:b/>
          <w:bCs/>
          <w:color w:val="0D1257"/>
          <w:position w:val="2"/>
          <w:sz w:val="21"/>
          <w:szCs w:val="21"/>
          <w:shd w:val="clear" w:color="auto" w:fill="FFFFFF"/>
          <w:lang w:val="en-US"/>
        </w:rPr>
        <w:t xml:space="preserve">unique </w:t>
      </w:r>
      <w:r w:rsidR="00C43FDA" w:rsidRPr="00C04041">
        <w:rPr>
          <w:rFonts w:ascii="Montserrat" w:hAnsi="Montserrat"/>
          <w:b/>
          <w:bCs/>
          <w:color w:val="0D1257"/>
          <w:position w:val="2"/>
          <w:sz w:val="21"/>
          <w:szCs w:val="21"/>
          <w:shd w:val="clear" w:color="auto" w:fill="FFFFFF"/>
          <w:lang w:val="en-US"/>
        </w:rPr>
        <w:t>A</w:t>
      </w:r>
      <w:r w:rsidR="000B4F26" w:rsidRPr="00C04041">
        <w:rPr>
          <w:rFonts w:ascii="Montserrat" w:hAnsi="Montserrat"/>
          <w:b/>
          <w:bCs/>
          <w:color w:val="0D1257"/>
          <w:position w:val="2"/>
          <w:sz w:val="21"/>
          <w:szCs w:val="21"/>
          <w:shd w:val="clear" w:color="auto" w:fill="FFFFFF"/>
          <w:lang w:val="en-US"/>
        </w:rPr>
        <w:t xml:space="preserve">pplication </w:t>
      </w:r>
      <w:r w:rsidR="00A65C9F" w:rsidRPr="00C04041">
        <w:rPr>
          <w:rFonts w:ascii="Montserrat" w:hAnsi="Montserrat"/>
          <w:b/>
          <w:bCs/>
          <w:color w:val="0D1257"/>
          <w:position w:val="2"/>
          <w:sz w:val="21"/>
          <w:szCs w:val="21"/>
          <w:shd w:val="clear" w:color="auto" w:fill="FFFFFF"/>
          <w:lang w:val="en-US"/>
        </w:rPr>
        <w:t>per category</w:t>
      </w:r>
      <w:r w:rsidRPr="00C04041">
        <w:rPr>
          <w:rFonts w:ascii="Montserrat" w:hAnsi="Montserrat"/>
          <w:color w:val="0D1257"/>
          <w:position w:val="2"/>
          <w:sz w:val="21"/>
          <w:szCs w:val="21"/>
          <w:shd w:val="clear" w:color="auto" w:fill="FFFFFF"/>
          <w:lang w:val="en-US"/>
        </w:rPr>
        <w:t xml:space="preserve"> but it </w:t>
      </w:r>
      <w:r w:rsidR="002D0F86" w:rsidRPr="00C04041">
        <w:rPr>
          <w:rFonts w:ascii="Montserrat" w:hAnsi="Montserrat"/>
          <w:color w:val="0D1257"/>
          <w:position w:val="2"/>
          <w:sz w:val="21"/>
          <w:szCs w:val="21"/>
          <w:shd w:val="clear" w:color="auto" w:fill="FFFFFF"/>
          <w:lang w:val="en-US"/>
        </w:rPr>
        <w:t xml:space="preserve">can compete </w:t>
      </w:r>
      <w:r w:rsidR="00E33E5C" w:rsidRPr="00C04041">
        <w:rPr>
          <w:rFonts w:ascii="Montserrat" w:hAnsi="Montserrat"/>
          <w:color w:val="0D1257"/>
          <w:position w:val="2"/>
          <w:sz w:val="21"/>
          <w:szCs w:val="21"/>
          <w:shd w:val="clear" w:color="auto" w:fill="FFFFFF"/>
          <w:lang w:val="en-US"/>
        </w:rPr>
        <w:t xml:space="preserve">(submit Applications) </w:t>
      </w:r>
      <w:r w:rsidR="002D0F86" w:rsidRPr="00C04041">
        <w:rPr>
          <w:rFonts w:ascii="Montserrat" w:hAnsi="Montserrat"/>
          <w:color w:val="0D1257"/>
          <w:position w:val="2"/>
          <w:sz w:val="21"/>
          <w:szCs w:val="21"/>
          <w:shd w:val="clear" w:color="auto" w:fill="FFFFFF"/>
          <w:lang w:val="en-US"/>
        </w:rPr>
        <w:t>in</w:t>
      </w:r>
      <w:r w:rsidR="001A2767" w:rsidRPr="00C04041">
        <w:rPr>
          <w:rFonts w:ascii="Montserrat" w:hAnsi="Montserrat"/>
          <w:color w:val="0D1257"/>
          <w:position w:val="2"/>
          <w:sz w:val="21"/>
          <w:szCs w:val="21"/>
          <w:shd w:val="clear" w:color="auto" w:fill="FFFFFF"/>
          <w:lang w:val="en-US"/>
        </w:rPr>
        <w:t xml:space="preserve"> </w:t>
      </w:r>
      <w:r w:rsidR="00C43FDA" w:rsidRPr="00C04041">
        <w:rPr>
          <w:rFonts w:ascii="Montserrat" w:hAnsi="Montserrat"/>
          <w:b/>
          <w:bCs/>
          <w:color w:val="0D1257"/>
          <w:position w:val="2"/>
          <w:sz w:val="21"/>
          <w:szCs w:val="21"/>
          <w:shd w:val="clear" w:color="auto" w:fill="FFFFFF"/>
          <w:lang w:val="en-US"/>
        </w:rPr>
        <w:t>up to</w:t>
      </w:r>
      <w:r w:rsidR="002D0F86" w:rsidRPr="00C04041">
        <w:rPr>
          <w:rFonts w:ascii="Montserrat" w:hAnsi="Montserrat"/>
          <w:b/>
          <w:bCs/>
          <w:color w:val="0D1257"/>
          <w:position w:val="2"/>
          <w:sz w:val="21"/>
          <w:szCs w:val="21"/>
          <w:shd w:val="clear" w:color="auto" w:fill="FFFFFF"/>
          <w:lang w:val="en-US"/>
        </w:rPr>
        <w:t xml:space="preserve"> </w:t>
      </w:r>
      <w:r w:rsidRPr="00C04041">
        <w:rPr>
          <w:rFonts w:ascii="Montserrat" w:hAnsi="Montserrat"/>
          <w:b/>
          <w:bCs/>
          <w:color w:val="0D1257"/>
          <w:position w:val="2"/>
          <w:sz w:val="21"/>
          <w:szCs w:val="21"/>
          <w:shd w:val="clear" w:color="auto" w:fill="FFFFFF"/>
          <w:lang w:val="en-US"/>
        </w:rPr>
        <w:t>all</w:t>
      </w:r>
      <w:r w:rsidR="007E75D4" w:rsidRPr="00C04041">
        <w:rPr>
          <w:rFonts w:ascii="Montserrat" w:hAnsi="Montserrat"/>
          <w:b/>
          <w:bCs/>
          <w:color w:val="0D1257"/>
          <w:position w:val="2"/>
          <w:sz w:val="21"/>
          <w:szCs w:val="21"/>
          <w:shd w:val="clear" w:color="auto" w:fill="FFFFFF"/>
          <w:lang w:val="en-US"/>
        </w:rPr>
        <w:t xml:space="preserve"> </w:t>
      </w:r>
      <w:r w:rsidR="00E429FE" w:rsidRPr="00C04041">
        <w:rPr>
          <w:rFonts w:ascii="Montserrat" w:hAnsi="Montserrat"/>
          <w:b/>
          <w:bCs/>
          <w:color w:val="0D1257"/>
          <w:position w:val="2"/>
          <w:sz w:val="21"/>
          <w:szCs w:val="21"/>
          <w:shd w:val="clear" w:color="auto" w:fill="FFFFFF"/>
          <w:lang w:val="en-US"/>
        </w:rPr>
        <w:t>9</w:t>
      </w:r>
      <w:r w:rsidR="002D0F86" w:rsidRPr="00C04041">
        <w:rPr>
          <w:rFonts w:ascii="Montserrat" w:hAnsi="Montserrat"/>
          <w:b/>
          <w:bCs/>
          <w:color w:val="0D1257"/>
          <w:position w:val="2"/>
          <w:sz w:val="21"/>
          <w:szCs w:val="21"/>
          <w:shd w:val="clear" w:color="auto" w:fill="FFFFFF"/>
          <w:lang w:val="en-US"/>
        </w:rPr>
        <w:t xml:space="preserve"> categories</w:t>
      </w:r>
      <w:r w:rsidR="00E429FE" w:rsidRPr="00C04041">
        <w:rPr>
          <w:rFonts w:ascii="Montserrat" w:hAnsi="Montserrat"/>
          <w:color w:val="0D1257"/>
          <w:position w:val="2"/>
          <w:sz w:val="21"/>
          <w:szCs w:val="21"/>
          <w:shd w:val="clear" w:color="auto" w:fill="FFFFFF"/>
          <w:lang w:val="en-US"/>
        </w:rPr>
        <w:t>.</w:t>
      </w:r>
      <w:r w:rsidRPr="00C04041">
        <w:rPr>
          <w:rFonts w:ascii="Montserrat" w:hAnsi="Montserrat"/>
          <w:color w:val="0D1257"/>
          <w:position w:val="2"/>
          <w:sz w:val="21"/>
          <w:szCs w:val="21"/>
          <w:shd w:val="clear" w:color="auto" w:fill="FFFFFF"/>
          <w:lang w:val="en-US"/>
        </w:rPr>
        <w:t xml:space="preserve"> </w:t>
      </w:r>
    </w:p>
    <w:p w14:paraId="2F5B6AF3" w14:textId="12AE8E6E" w:rsidR="00FD610A" w:rsidRPr="00C04041" w:rsidRDefault="00FD610A" w:rsidP="004E657B">
      <w:pPr>
        <w:pStyle w:val="Domylne"/>
        <w:numPr>
          <w:ilvl w:val="1"/>
          <w:numId w:val="4"/>
        </w:numPr>
        <w:spacing w:after="266" w:line="300" w:lineRule="atLeast"/>
        <w:ind w:left="709"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lastRenderedPageBreak/>
        <w:t xml:space="preserve">Applications must </w:t>
      </w:r>
      <w:r w:rsidR="00AD30B9" w:rsidRPr="00C04041">
        <w:rPr>
          <w:rFonts w:ascii="Montserrat" w:hAnsi="Montserrat"/>
          <w:color w:val="0D1257"/>
          <w:position w:val="2"/>
          <w:sz w:val="21"/>
          <w:szCs w:val="21"/>
          <w:shd w:val="clear" w:color="auto" w:fill="FFFFFF"/>
          <w:lang w:val="en-US"/>
        </w:rPr>
        <w:t xml:space="preserve">be </w:t>
      </w:r>
      <w:r w:rsidR="008D0F29" w:rsidRPr="00C04041">
        <w:rPr>
          <w:rFonts w:ascii="Montserrat" w:hAnsi="Montserrat"/>
          <w:color w:val="0D1257"/>
          <w:position w:val="2"/>
          <w:sz w:val="21"/>
          <w:szCs w:val="21"/>
          <w:shd w:val="clear" w:color="auto" w:fill="FFFFFF"/>
          <w:lang w:val="en-US"/>
        </w:rPr>
        <w:t xml:space="preserve">submitted </w:t>
      </w:r>
      <w:r w:rsidRPr="00C04041">
        <w:rPr>
          <w:rFonts w:ascii="Montserrat" w:hAnsi="Montserrat"/>
          <w:b/>
          <w:bCs/>
          <w:color w:val="0D1257"/>
          <w:position w:val="2"/>
          <w:sz w:val="21"/>
          <w:szCs w:val="21"/>
          <w:shd w:val="clear" w:color="auto" w:fill="FFFFFF"/>
          <w:lang w:val="en-US"/>
        </w:rPr>
        <w:t>exclusively</w:t>
      </w:r>
      <w:r w:rsidR="00AD30B9" w:rsidRPr="00C04041">
        <w:rPr>
          <w:rFonts w:ascii="Montserrat" w:hAnsi="Montserrat"/>
          <w:b/>
          <w:bCs/>
          <w:color w:val="0D1257"/>
          <w:position w:val="2"/>
          <w:sz w:val="21"/>
          <w:szCs w:val="21"/>
          <w:shd w:val="clear" w:color="auto" w:fill="FFFFFF"/>
          <w:lang w:val="en-US"/>
        </w:rPr>
        <w:t xml:space="preserve"> thr</w:t>
      </w:r>
      <w:r w:rsidR="007B74C6" w:rsidRPr="00C04041">
        <w:rPr>
          <w:rFonts w:ascii="Montserrat" w:hAnsi="Montserrat"/>
          <w:b/>
          <w:bCs/>
          <w:color w:val="0D1257"/>
          <w:position w:val="2"/>
          <w:sz w:val="21"/>
          <w:szCs w:val="21"/>
          <w:shd w:val="clear" w:color="auto" w:fill="FFFFFF"/>
          <w:lang w:val="en-US"/>
        </w:rPr>
        <w:t>ough</w:t>
      </w:r>
      <w:r w:rsidR="003507D9" w:rsidRPr="00C04041">
        <w:rPr>
          <w:rFonts w:ascii="Montserrat" w:hAnsi="Montserrat"/>
          <w:b/>
          <w:bCs/>
          <w:color w:val="0D1257"/>
          <w:position w:val="2"/>
          <w:sz w:val="21"/>
          <w:szCs w:val="21"/>
          <w:shd w:val="clear" w:color="auto" w:fill="FFFFFF"/>
          <w:lang w:val="en-US"/>
        </w:rPr>
        <w:t xml:space="preserve"> the </w:t>
      </w:r>
      <w:r w:rsidR="00975036" w:rsidRPr="00C04041">
        <w:rPr>
          <w:rFonts w:ascii="Montserrat" w:hAnsi="Montserrat"/>
          <w:b/>
          <w:bCs/>
          <w:color w:val="0D1257"/>
          <w:position w:val="2"/>
          <w:sz w:val="21"/>
          <w:szCs w:val="21"/>
          <w:shd w:val="clear" w:color="auto" w:fill="FFFFFF"/>
          <w:lang w:val="en-US"/>
        </w:rPr>
        <w:t>dedicated</w:t>
      </w:r>
      <w:r w:rsidR="00F0627E" w:rsidRPr="00C04041">
        <w:rPr>
          <w:rFonts w:ascii="Montserrat" w:hAnsi="Montserrat"/>
          <w:b/>
          <w:bCs/>
          <w:color w:val="0D1257"/>
          <w:position w:val="2"/>
          <w:sz w:val="21"/>
          <w:szCs w:val="21"/>
          <w:shd w:val="clear" w:color="auto" w:fill="FFFFFF"/>
          <w:lang w:val="en-US"/>
        </w:rPr>
        <w:t xml:space="preserve"> </w:t>
      </w:r>
      <w:r w:rsidR="008D0F29" w:rsidRPr="00C04041">
        <w:rPr>
          <w:rFonts w:ascii="Montserrat" w:hAnsi="Montserrat"/>
          <w:b/>
          <w:bCs/>
          <w:color w:val="0D1257"/>
          <w:position w:val="2"/>
          <w:sz w:val="21"/>
          <w:szCs w:val="21"/>
          <w:shd w:val="clear" w:color="auto" w:fill="FFFFFF"/>
          <w:lang w:val="en-US"/>
        </w:rPr>
        <w:t>Application</w:t>
      </w:r>
      <w:r w:rsidR="003507D9" w:rsidRPr="00C04041">
        <w:rPr>
          <w:rFonts w:ascii="Montserrat" w:hAnsi="Montserrat"/>
          <w:b/>
          <w:bCs/>
          <w:color w:val="0D1257"/>
          <w:position w:val="2"/>
          <w:sz w:val="21"/>
          <w:szCs w:val="21"/>
          <w:shd w:val="clear" w:color="auto" w:fill="FFFFFF"/>
          <w:lang w:val="en-US"/>
        </w:rPr>
        <w:t xml:space="preserve"> System</w:t>
      </w:r>
      <w:r w:rsidR="003507D9" w:rsidRPr="00C04041">
        <w:rPr>
          <w:rFonts w:ascii="Montserrat" w:hAnsi="Montserrat"/>
          <w:color w:val="0D1257"/>
          <w:position w:val="2"/>
          <w:sz w:val="21"/>
          <w:szCs w:val="21"/>
          <w:shd w:val="clear" w:color="auto" w:fill="FFFFFF"/>
          <w:lang w:val="en-US"/>
        </w:rPr>
        <w:t xml:space="preserve">, </w:t>
      </w:r>
      <w:r w:rsidR="004D37FF" w:rsidRPr="00C04041">
        <w:rPr>
          <w:rFonts w:ascii="Montserrat" w:hAnsi="Montserrat"/>
          <w:color w:val="0D1257"/>
          <w:position w:val="2"/>
          <w:sz w:val="21"/>
          <w:szCs w:val="21"/>
          <w:shd w:val="clear" w:color="auto" w:fill="FFFFFF"/>
          <w:lang w:val="en-US"/>
        </w:rPr>
        <w:t xml:space="preserve">provided by ABSL. </w:t>
      </w:r>
      <w:r w:rsidRPr="00C04041">
        <w:rPr>
          <w:rFonts w:ascii="Montserrat" w:hAnsi="Montserrat"/>
          <w:color w:val="0D1257"/>
          <w:position w:val="2"/>
          <w:sz w:val="21"/>
          <w:szCs w:val="21"/>
          <w:shd w:val="clear" w:color="auto" w:fill="FFFFFF"/>
          <w:lang w:val="en-US"/>
        </w:rPr>
        <w:t xml:space="preserve">Access link to the Application System will be </w:t>
      </w:r>
      <w:r w:rsidR="0081235D" w:rsidRPr="00C04041">
        <w:rPr>
          <w:rFonts w:ascii="Montserrat" w:hAnsi="Montserrat"/>
          <w:color w:val="0D1257"/>
          <w:position w:val="2"/>
          <w:sz w:val="21"/>
          <w:szCs w:val="21"/>
          <w:shd w:val="clear" w:color="auto" w:fill="FFFFFF"/>
          <w:lang w:val="en-US"/>
        </w:rPr>
        <w:t>communicated on the Conest launch date.</w:t>
      </w:r>
    </w:p>
    <w:p w14:paraId="36E61730" w14:textId="77777777" w:rsidR="00CB40BC" w:rsidRPr="00C04041" w:rsidRDefault="00C722B2" w:rsidP="00491F4D">
      <w:pPr>
        <w:pStyle w:val="Domylne"/>
        <w:numPr>
          <w:ilvl w:val="1"/>
          <w:numId w:val="4"/>
        </w:numPr>
        <w:spacing w:after="266" w:line="300" w:lineRule="atLeast"/>
        <w:ind w:left="709"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The Application form</w:t>
      </w:r>
      <w:r w:rsidR="001B308F" w:rsidRPr="00C04041">
        <w:rPr>
          <w:rFonts w:ascii="Montserrat" w:hAnsi="Montserrat"/>
          <w:color w:val="0D1257"/>
          <w:position w:val="2"/>
          <w:sz w:val="21"/>
          <w:szCs w:val="21"/>
          <w:shd w:val="clear" w:color="auto" w:fill="FFFFFF"/>
          <w:lang w:val="en-US"/>
        </w:rPr>
        <w:t>s</w:t>
      </w:r>
      <w:r w:rsidRPr="00C04041">
        <w:rPr>
          <w:rFonts w:ascii="Montserrat" w:hAnsi="Montserrat"/>
          <w:color w:val="0D1257"/>
          <w:position w:val="2"/>
          <w:sz w:val="21"/>
          <w:szCs w:val="21"/>
          <w:shd w:val="clear" w:color="auto" w:fill="FFFFFF"/>
          <w:lang w:val="en-US"/>
        </w:rPr>
        <w:t xml:space="preserve"> </w:t>
      </w:r>
      <w:r w:rsidR="004D37FF" w:rsidRPr="00C04041">
        <w:rPr>
          <w:rFonts w:ascii="Montserrat" w:hAnsi="Montserrat"/>
          <w:color w:val="0D1257"/>
          <w:position w:val="2"/>
          <w:sz w:val="21"/>
          <w:szCs w:val="21"/>
          <w:shd w:val="clear" w:color="auto" w:fill="FFFFFF"/>
          <w:lang w:val="en-US"/>
        </w:rPr>
        <w:t>contains</w:t>
      </w:r>
      <w:r w:rsidR="003507D9" w:rsidRPr="00C04041">
        <w:rPr>
          <w:rFonts w:ascii="Montserrat" w:hAnsi="Montserrat"/>
          <w:color w:val="0D1257"/>
          <w:position w:val="2"/>
          <w:sz w:val="21"/>
          <w:szCs w:val="21"/>
          <w:shd w:val="clear" w:color="auto" w:fill="FFFFFF"/>
          <w:lang w:val="en-US"/>
        </w:rPr>
        <w:t xml:space="preserve"> </w:t>
      </w:r>
      <w:r w:rsidR="003507D9" w:rsidRPr="00C04041">
        <w:rPr>
          <w:rFonts w:ascii="Montserrat" w:hAnsi="Montserrat"/>
          <w:b/>
          <w:bCs/>
          <w:color w:val="0D1257"/>
          <w:position w:val="2"/>
          <w:sz w:val="21"/>
          <w:szCs w:val="21"/>
          <w:shd w:val="clear" w:color="auto" w:fill="FFFFFF"/>
          <w:lang w:val="en-US"/>
        </w:rPr>
        <w:t>pre-defined fields</w:t>
      </w:r>
      <w:r w:rsidR="004D37FF" w:rsidRPr="00C04041">
        <w:rPr>
          <w:rFonts w:ascii="Montserrat" w:hAnsi="Montserrat"/>
          <w:color w:val="0D1257"/>
          <w:position w:val="2"/>
          <w:sz w:val="21"/>
          <w:szCs w:val="21"/>
          <w:shd w:val="clear" w:color="auto" w:fill="FFFFFF"/>
          <w:lang w:val="en-US"/>
        </w:rPr>
        <w:t xml:space="preserve"> (</w:t>
      </w:r>
      <w:r w:rsidR="001B308F" w:rsidRPr="00C04041">
        <w:rPr>
          <w:rFonts w:ascii="Montserrat" w:hAnsi="Montserrat"/>
          <w:color w:val="0D1257"/>
          <w:position w:val="2"/>
          <w:sz w:val="21"/>
          <w:szCs w:val="21"/>
          <w:shd w:val="clear" w:color="auto" w:fill="FFFFFF"/>
          <w:lang w:val="en-US"/>
        </w:rPr>
        <w:t>some</w:t>
      </w:r>
      <w:r w:rsidR="002C25A0" w:rsidRPr="00C04041">
        <w:rPr>
          <w:rFonts w:ascii="Montserrat" w:hAnsi="Montserrat"/>
          <w:color w:val="0D1257"/>
          <w:position w:val="2"/>
          <w:sz w:val="21"/>
          <w:szCs w:val="21"/>
          <w:shd w:val="clear" w:color="auto" w:fill="FFFFFF"/>
          <w:lang w:val="en-US"/>
        </w:rPr>
        <w:t xml:space="preserve"> </w:t>
      </w:r>
      <w:r w:rsidR="004D37FF" w:rsidRPr="00C04041">
        <w:rPr>
          <w:rFonts w:ascii="Montserrat" w:hAnsi="Montserrat"/>
          <w:color w:val="0D1257"/>
          <w:position w:val="2"/>
          <w:sz w:val="21"/>
          <w:szCs w:val="21"/>
          <w:shd w:val="clear" w:color="auto" w:fill="FFFFFF"/>
          <w:lang w:val="en-US"/>
        </w:rPr>
        <w:t>with the word count limit</w:t>
      </w:r>
      <w:r w:rsidRPr="00C04041">
        <w:rPr>
          <w:rFonts w:ascii="Montserrat" w:hAnsi="Montserrat"/>
          <w:color w:val="0D1257"/>
          <w:position w:val="2"/>
          <w:sz w:val="21"/>
          <w:szCs w:val="21"/>
          <w:shd w:val="clear" w:color="auto" w:fill="FFFFFF"/>
          <w:lang w:val="en-US"/>
        </w:rPr>
        <w:t>s</w:t>
      </w:r>
      <w:r w:rsidR="00E33E5C" w:rsidRPr="00C04041">
        <w:rPr>
          <w:rFonts w:ascii="Montserrat" w:hAnsi="Montserrat"/>
          <w:color w:val="0D1257"/>
          <w:position w:val="2"/>
          <w:sz w:val="21"/>
          <w:szCs w:val="21"/>
          <w:shd w:val="clear" w:color="auto" w:fill="FFFFFF"/>
          <w:lang w:val="en-US"/>
        </w:rPr>
        <w:t>)</w:t>
      </w:r>
      <w:r w:rsidR="003507D9" w:rsidRPr="00C04041">
        <w:rPr>
          <w:rFonts w:ascii="Montserrat" w:hAnsi="Montserrat"/>
          <w:color w:val="0D1257"/>
          <w:position w:val="2"/>
          <w:sz w:val="21"/>
          <w:szCs w:val="21"/>
          <w:shd w:val="clear" w:color="auto" w:fill="FFFFFF"/>
          <w:lang w:val="en-US"/>
        </w:rPr>
        <w:t xml:space="preserve"> to be filled in</w:t>
      </w:r>
      <w:r w:rsidR="00975036" w:rsidRPr="00C04041">
        <w:rPr>
          <w:rFonts w:ascii="Montserrat" w:hAnsi="Montserrat"/>
          <w:color w:val="0D1257"/>
          <w:position w:val="2"/>
          <w:sz w:val="21"/>
          <w:szCs w:val="21"/>
          <w:shd w:val="clear" w:color="auto" w:fill="FFFFFF"/>
          <w:lang w:val="en-US"/>
        </w:rPr>
        <w:t xml:space="preserve"> </w:t>
      </w:r>
      <w:r w:rsidR="00E33E5C" w:rsidRPr="00C04041">
        <w:rPr>
          <w:rFonts w:ascii="Montserrat" w:hAnsi="Montserrat"/>
          <w:color w:val="0D1257"/>
          <w:position w:val="2"/>
          <w:sz w:val="21"/>
          <w:szCs w:val="21"/>
          <w:shd w:val="clear" w:color="auto" w:fill="FFFFFF"/>
          <w:lang w:val="en-US"/>
        </w:rPr>
        <w:t>with a specific information</w:t>
      </w:r>
      <w:r w:rsidRPr="00C04041">
        <w:rPr>
          <w:rFonts w:ascii="Montserrat" w:hAnsi="Montserrat"/>
          <w:color w:val="0D1257"/>
          <w:position w:val="2"/>
          <w:sz w:val="21"/>
          <w:szCs w:val="21"/>
          <w:shd w:val="clear" w:color="auto" w:fill="FFFFFF"/>
          <w:lang w:val="en-US"/>
        </w:rPr>
        <w:t>/data</w:t>
      </w:r>
      <w:r w:rsidR="00E33E5C" w:rsidRPr="00C04041">
        <w:rPr>
          <w:rFonts w:ascii="Montserrat" w:hAnsi="Montserrat"/>
          <w:color w:val="0D1257"/>
          <w:position w:val="2"/>
          <w:sz w:val="21"/>
          <w:szCs w:val="21"/>
          <w:shd w:val="clear" w:color="auto" w:fill="FFFFFF"/>
          <w:lang w:val="en-US"/>
        </w:rPr>
        <w:t xml:space="preserve"> on the case, project or initiative </w:t>
      </w:r>
      <w:r w:rsidR="00975036" w:rsidRPr="00C04041">
        <w:rPr>
          <w:rFonts w:ascii="Montserrat" w:hAnsi="Montserrat"/>
          <w:color w:val="0D1257"/>
          <w:position w:val="2"/>
          <w:sz w:val="21"/>
          <w:szCs w:val="21"/>
          <w:shd w:val="clear" w:color="auto" w:fill="FFFFFF"/>
          <w:lang w:val="en-US"/>
        </w:rPr>
        <w:t>a</w:t>
      </w:r>
      <w:r w:rsidRPr="00C04041">
        <w:rPr>
          <w:rFonts w:ascii="Montserrat" w:hAnsi="Montserrat"/>
          <w:color w:val="0D1257"/>
          <w:position w:val="2"/>
          <w:sz w:val="21"/>
          <w:szCs w:val="21"/>
          <w:shd w:val="clear" w:color="auto" w:fill="FFFFFF"/>
          <w:lang w:val="en-US"/>
        </w:rPr>
        <w:t>s well as</w:t>
      </w:r>
      <w:r w:rsidR="00975036" w:rsidRPr="00C04041">
        <w:rPr>
          <w:rFonts w:ascii="Montserrat" w:hAnsi="Montserrat"/>
          <w:color w:val="0D1257"/>
          <w:position w:val="2"/>
          <w:sz w:val="21"/>
          <w:szCs w:val="21"/>
          <w:shd w:val="clear" w:color="auto" w:fill="FFFFFF"/>
          <w:lang w:val="en-US"/>
        </w:rPr>
        <w:t xml:space="preserve"> the possibility to add </w:t>
      </w:r>
      <w:r w:rsidR="00E33E5C" w:rsidRPr="00C04041">
        <w:rPr>
          <w:rFonts w:ascii="Montserrat" w:hAnsi="Montserrat"/>
          <w:color w:val="0D1257"/>
          <w:position w:val="2"/>
          <w:sz w:val="21"/>
          <w:szCs w:val="21"/>
          <w:shd w:val="clear" w:color="auto" w:fill="FFFFFF"/>
          <w:lang w:val="en-US"/>
        </w:rPr>
        <w:t>supplementary</w:t>
      </w:r>
      <w:r w:rsidRPr="00C04041">
        <w:rPr>
          <w:rFonts w:ascii="Montserrat" w:hAnsi="Montserrat"/>
          <w:color w:val="0D1257"/>
          <w:position w:val="2"/>
          <w:sz w:val="21"/>
          <w:szCs w:val="21"/>
          <w:shd w:val="clear" w:color="auto" w:fill="FFFFFF"/>
          <w:lang w:val="en-US"/>
        </w:rPr>
        <w:t xml:space="preserve"> relevan</w:t>
      </w:r>
      <w:r w:rsidR="004B77D4" w:rsidRPr="00C04041">
        <w:rPr>
          <w:rFonts w:ascii="Montserrat" w:hAnsi="Montserrat"/>
          <w:color w:val="0D1257"/>
          <w:position w:val="2"/>
          <w:sz w:val="21"/>
          <w:szCs w:val="21"/>
          <w:shd w:val="clear" w:color="auto" w:fill="FFFFFF"/>
          <w:lang w:val="en-US"/>
        </w:rPr>
        <w:t>t</w:t>
      </w:r>
      <w:r w:rsidR="00E33E5C" w:rsidRPr="00C04041">
        <w:rPr>
          <w:rFonts w:ascii="Montserrat" w:hAnsi="Montserrat"/>
          <w:color w:val="0D1257"/>
          <w:position w:val="2"/>
          <w:sz w:val="21"/>
          <w:szCs w:val="21"/>
          <w:shd w:val="clear" w:color="auto" w:fill="FFFFFF"/>
          <w:lang w:val="en-US"/>
        </w:rPr>
        <w:t xml:space="preserve"> </w:t>
      </w:r>
      <w:r w:rsidR="00975036" w:rsidRPr="00C04041">
        <w:rPr>
          <w:rFonts w:ascii="Montserrat" w:hAnsi="Montserrat"/>
          <w:color w:val="0D1257"/>
          <w:position w:val="2"/>
          <w:sz w:val="21"/>
          <w:szCs w:val="21"/>
          <w:shd w:val="clear" w:color="auto" w:fill="FFFFFF"/>
          <w:lang w:val="en-US"/>
        </w:rPr>
        <w:t xml:space="preserve">attachments </w:t>
      </w:r>
      <w:r w:rsidR="004D37FF" w:rsidRPr="00C04041">
        <w:rPr>
          <w:rFonts w:ascii="Montserrat" w:hAnsi="Montserrat"/>
          <w:color w:val="0D1257"/>
          <w:position w:val="2"/>
          <w:sz w:val="21"/>
          <w:szCs w:val="21"/>
          <w:shd w:val="clear" w:color="auto" w:fill="FFFFFF"/>
          <w:lang w:val="en-US"/>
        </w:rPr>
        <w:t>and links</w:t>
      </w:r>
      <w:r w:rsidR="000E4108" w:rsidRPr="00C04041">
        <w:rPr>
          <w:rFonts w:ascii="Montserrat" w:hAnsi="Montserrat"/>
          <w:color w:val="0D1257"/>
          <w:position w:val="2"/>
          <w:sz w:val="21"/>
          <w:szCs w:val="21"/>
          <w:shd w:val="clear" w:color="auto" w:fill="FFFFFF"/>
          <w:lang w:val="en-US"/>
        </w:rPr>
        <w:t xml:space="preserve">. </w:t>
      </w:r>
      <w:r w:rsidR="00C750BA" w:rsidRPr="00C04041">
        <w:rPr>
          <w:rFonts w:ascii="Montserrat" w:hAnsi="Montserrat"/>
          <w:color w:val="0D1257"/>
          <w:position w:val="2"/>
          <w:sz w:val="21"/>
          <w:szCs w:val="21"/>
          <w:shd w:val="clear" w:color="auto" w:fill="FFFFFF"/>
          <w:lang w:val="en-US"/>
        </w:rPr>
        <w:t>For the category 9 (Social Impact) – the Application form is the</w:t>
      </w:r>
      <w:r w:rsidR="00E638C7" w:rsidRPr="00C04041">
        <w:rPr>
          <w:rFonts w:ascii="Montserrat" w:hAnsi="Montserrat"/>
          <w:color w:val="0D1257"/>
          <w:position w:val="2"/>
          <w:sz w:val="21"/>
          <w:szCs w:val="21"/>
          <w:shd w:val="clear" w:color="auto" w:fill="FFFFFF"/>
          <w:lang w:val="en-US"/>
        </w:rPr>
        <w:t xml:space="preserve"> multimedia file - a</w:t>
      </w:r>
      <w:r w:rsidR="00C750BA" w:rsidRPr="00C04041">
        <w:rPr>
          <w:rFonts w:ascii="Montserrat" w:hAnsi="Montserrat"/>
          <w:color w:val="0D1257"/>
          <w:position w:val="2"/>
          <w:sz w:val="21"/>
          <w:szCs w:val="21"/>
          <w:shd w:val="clear" w:color="auto" w:fill="FFFFFF"/>
          <w:lang w:val="en-US"/>
        </w:rPr>
        <w:t xml:space="preserve"> </w:t>
      </w:r>
      <w:r w:rsidR="00CB40BC" w:rsidRPr="00C04041">
        <w:rPr>
          <w:rFonts w:ascii="Montserrat" w:hAnsi="Montserrat"/>
          <w:b/>
          <w:bCs/>
          <w:color w:val="0D1257"/>
          <w:position w:val="2"/>
          <w:sz w:val="21"/>
          <w:szCs w:val="21"/>
          <w:shd w:val="clear" w:color="auto" w:fill="FFFFFF"/>
          <w:lang w:val="en-US"/>
        </w:rPr>
        <w:t>V</w:t>
      </w:r>
    </w:p>
    <w:p w14:paraId="565FAE19" w14:textId="34145CFD" w:rsidR="00C722B2" w:rsidRPr="00C04041" w:rsidRDefault="00CB40BC" w:rsidP="00491F4D">
      <w:pPr>
        <w:pStyle w:val="Domylne"/>
        <w:numPr>
          <w:ilvl w:val="1"/>
          <w:numId w:val="4"/>
        </w:numPr>
        <w:spacing w:after="266" w:line="300" w:lineRule="atLeast"/>
        <w:ind w:left="709" w:hanging="425"/>
        <w:jc w:val="both"/>
        <w:rPr>
          <w:rFonts w:ascii="Montserrat" w:hAnsi="Montserrat"/>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V</w:t>
      </w:r>
      <w:r w:rsidR="00C750BA" w:rsidRPr="00C04041">
        <w:rPr>
          <w:rFonts w:ascii="Montserrat" w:hAnsi="Montserrat"/>
          <w:b/>
          <w:bCs/>
          <w:color w:val="0D1257"/>
          <w:position w:val="2"/>
          <w:sz w:val="21"/>
          <w:szCs w:val="21"/>
          <w:shd w:val="clear" w:color="auto" w:fill="FFFFFF"/>
          <w:lang w:val="en-US"/>
        </w:rPr>
        <w:t>ideo clip</w:t>
      </w:r>
      <w:r w:rsidR="00B2610B" w:rsidRPr="00C04041">
        <w:rPr>
          <w:rFonts w:ascii="Montserrat" w:hAnsi="Montserrat"/>
          <w:color w:val="0D1257"/>
          <w:position w:val="2"/>
          <w:sz w:val="21"/>
          <w:szCs w:val="21"/>
          <w:shd w:val="clear" w:color="auto" w:fill="FFFFFF"/>
          <w:lang w:val="en-US"/>
        </w:rPr>
        <w:t xml:space="preserve">. </w:t>
      </w:r>
      <w:r w:rsidR="00B04F44" w:rsidRPr="00C04041">
        <w:rPr>
          <w:rFonts w:ascii="Montserrat" w:hAnsi="Montserrat"/>
          <w:color w:val="0D1257"/>
          <w:position w:val="2"/>
          <w:sz w:val="21"/>
          <w:szCs w:val="21"/>
          <w:shd w:val="clear" w:color="auto" w:fill="FFFFFF"/>
          <w:lang w:val="en-US"/>
        </w:rPr>
        <w:t xml:space="preserve">See more </w:t>
      </w:r>
      <w:r w:rsidR="000C1CF6" w:rsidRPr="00C04041">
        <w:rPr>
          <w:rFonts w:ascii="Montserrat" w:hAnsi="Montserrat"/>
          <w:color w:val="0D1257"/>
          <w:position w:val="2"/>
          <w:sz w:val="21"/>
          <w:szCs w:val="21"/>
          <w:shd w:val="clear" w:color="auto" w:fill="FFFFFF"/>
          <w:lang w:val="en-US"/>
        </w:rPr>
        <w:t>in section 2 hereinafter.</w:t>
      </w:r>
    </w:p>
    <w:p w14:paraId="7F046B2A" w14:textId="0AF6D763" w:rsidR="00245652" w:rsidRPr="00C04041" w:rsidRDefault="008C5291" w:rsidP="00A5453A">
      <w:pPr>
        <w:pStyle w:val="Domylne"/>
        <w:numPr>
          <w:ilvl w:val="1"/>
          <w:numId w:val="4"/>
        </w:numPr>
        <w:spacing w:after="266" w:line="300" w:lineRule="atLeast"/>
        <w:ind w:left="709"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All</w:t>
      </w:r>
      <w:r w:rsidR="00A65C9F" w:rsidRPr="00C04041">
        <w:rPr>
          <w:rFonts w:ascii="Montserrat" w:hAnsi="Montserrat"/>
          <w:color w:val="0D1257"/>
          <w:position w:val="2"/>
          <w:sz w:val="21"/>
          <w:szCs w:val="21"/>
          <w:shd w:val="clear" w:color="auto" w:fill="FFFFFF"/>
          <w:lang w:val="en-US"/>
        </w:rPr>
        <w:t xml:space="preserve"> submitted </w:t>
      </w:r>
      <w:r w:rsidR="00E33E5C" w:rsidRPr="00C04041">
        <w:rPr>
          <w:rFonts w:ascii="Montserrat" w:hAnsi="Montserrat"/>
          <w:color w:val="0D1257"/>
          <w:position w:val="2"/>
          <w:sz w:val="21"/>
          <w:szCs w:val="21"/>
          <w:shd w:val="clear" w:color="auto" w:fill="FFFFFF"/>
          <w:lang w:val="en-US"/>
        </w:rPr>
        <w:t xml:space="preserve">Applications </w:t>
      </w:r>
      <w:r w:rsidR="007E569A" w:rsidRPr="00C04041">
        <w:rPr>
          <w:rFonts w:ascii="Montserrat" w:hAnsi="Montserrat"/>
          <w:color w:val="0D1257"/>
          <w:position w:val="2"/>
          <w:sz w:val="21"/>
          <w:szCs w:val="21"/>
          <w:shd w:val="clear" w:color="auto" w:fill="FFFFFF"/>
          <w:lang w:val="en-US"/>
        </w:rPr>
        <w:t>must</w:t>
      </w:r>
      <w:r w:rsidR="00E93B29" w:rsidRPr="00C04041">
        <w:rPr>
          <w:rFonts w:ascii="Montserrat" w:hAnsi="Montserrat"/>
          <w:color w:val="0D1257"/>
          <w:position w:val="2"/>
          <w:sz w:val="21"/>
          <w:szCs w:val="21"/>
          <w:shd w:val="clear" w:color="auto" w:fill="FFFFFF"/>
          <w:lang w:val="en-US"/>
        </w:rPr>
        <w:t xml:space="preserve"> </w:t>
      </w:r>
      <w:r w:rsidR="00A65C9F" w:rsidRPr="00C04041">
        <w:rPr>
          <w:rFonts w:ascii="Montserrat" w:hAnsi="Montserrat"/>
          <w:color w:val="0D1257"/>
          <w:position w:val="2"/>
          <w:sz w:val="21"/>
          <w:szCs w:val="21"/>
          <w:shd w:val="clear" w:color="auto" w:fill="FFFFFF"/>
          <w:lang w:val="en-US"/>
        </w:rPr>
        <w:t xml:space="preserve">refer to a </w:t>
      </w:r>
      <w:r w:rsidR="00E33E5C" w:rsidRPr="00C04041">
        <w:rPr>
          <w:rFonts w:ascii="Montserrat" w:hAnsi="Montserrat"/>
          <w:color w:val="0D1257"/>
          <w:position w:val="2"/>
          <w:sz w:val="21"/>
          <w:szCs w:val="21"/>
          <w:shd w:val="clear" w:color="auto" w:fill="FFFFFF"/>
          <w:lang w:val="en-US"/>
        </w:rPr>
        <w:t xml:space="preserve">case, </w:t>
      </w:r>
      <w:r w:rsidR="00A65C9F" w:rsidRPr="00C04041">
        <w:rPr>
          <w:rFonts w:ascii="Montserrat" w:hAnsi="Montserrat"/>
          <w:color w:val="0D1257"/>
          <w:position w:val="2"/>
          <w:sz w:val="21"/>
          <w:szCs w:val="21"/>
          <w:shd w:val="clear" w:color="auto" w:fill="FFFFFF"/>
          <w:lang w:val="en-US"/>
        </w:rPr>
        <w:t>projec</w:t>
      </w:r>
      <w:r w:rsidR="00E33E5C" w:rsidRPr="00C04041">
        <w:rPr>
          <w:rFonts w:ascii="Montserrat" w:hAnsi="Montserrat"/>
          <w:color w:val="0D1257"/>
          <w:position w:val="2"/>
          <w:sz w:val="21"/>
          <w:szCs w:val="21"/>
          <w:shd w:val="clear" w:color="auto" w:fill="FFFFFF"/>
          <w:lang w:val="en-US"/>
        </w:rPr>
        <w:t xml:space="preserve">t or initiative </w:t>
      </w:r>
      <w:r w:rsidR="00A65C9F" w:rsidRPr="00C04041">
        <w:rPr>
          <w:rFonts w:ascii="Montserrat" w:hAnsi="Montserrat"/>
          <w:color w:val="0D1257"/>
          <w:position w:val="2"/>
          <w:sz w:val="21"/>
          <w:szCs w:val="21"/>
          <w:shd w:val="clear" w:color="auto" w:fill="FFFFFF"/>
          <w:lang w:val="en-US"/>
        </w:rPr>
        <w:t xml:space="preserve">that </w:t>
      </w:r>
      <w:r w:rsidR="00A65C9F" w:rsidRPr="00C04041">
        <w:rPr>
          <w:rFonts w:ascii="Montserrat" w:hAnsi="Montserrat"/>
          <w:b/>
          <w:bCs/>
          <w:color w:val="0D1257"/>
          <w:position w:val="2"/>
          <w:sz w:val="21"/>
          <w:szCs w:val="21"/>
          <w:shd w:val="clear" w:color="auto" w:fill="FFFFFF"/>
          <w:lang w:val="en-US"/>
        </w:rPr>
        <w:t xml:space="preserve">started and concluded with visible results </w:t>
      </w:r>
      <w:r w:rsidR="00E33E5C" w:rsidRPr="00C04041">
        <w:rPr>
          <w:rFonts w:ascii="Montserrat" w:hAnsi="Montserrat"/>
          <w:b/>
          <w:bCs/>
          <w:color w:val="0D1257"/>
          <w:position w:val="2"/>
          <w:sz w:val="21"/>
          <w:szCs w:val="21"/>
          <w:shd w:val="clear" w:color="auto" w:fill="FFFFFF"/>
          <w:lang w:val="en-US"/>
        </w:rPr>
        <w:t xml:space="preserve">in the period </w:t>
      </w:r>
      <w:r w:rsidR="00971219" w:rsidRPr="00C04041">
        <w:rPr>
          <w:rFonts w:ascii="Montserrat" w:hAnsi="Montserrat"/>
          <w:b/>
          <w:bCs/>
          <w:color w:val="0D1257"/>
          <w:position w:val="2"/>
          <w:sz w:val="21"/>
          <w:szCs w:val="21"/>
          <w:shd w:val="clear" w:color="auto" w:fill="FFFFFF"/>
          <w:lang w:val="en-US"/>
        </w:rPr>
        <w:t>between</w:t>
      </w:r>
      <w:r w:rsidR="00A65C9F" w:rsidRPr="00C04041">
        <w:rPr>
          <w:rFonts w:ascii="Montserrat" w:hAnsi="Montserrat"/>
          <w:b/>
          <w:bCs/>
          <w:color w:val="0D1257"/>
          <w:position w:val="2"/>
          <w:sz w:val="21"/>
          <w:szCs w:val="21"/>
          <w:shd w:val="clear" w:color="auto" w:fill="FFFFFF"/>
          <w:lang w:val="en-US"/>
        </w:rPr>
        <w:t xml:space="preserve"> </w:t>
      </w:r>
      <w:r w:rsidR="00623249" w:rsidRPr="00C04041">
        <w:rPr>
          <w:rFonts w:ascii="Montserrat" w:hAnsi="Montserrat"/>
          <w:b/>
          <w:bCs/>
          <w:color w:val="0D1257"/>
          <w:position w:val="2"/>
          <w:sz w:val="21"/>
          <w:szCs w:val="21"/>
          <w:shd w:val="clear" w:color="auto" w:fill="FFFFFF"/>
          <w:lang w:val="en-US"/>
        </w:rPr>
        <w:t xml:space="preserve">July </w:t>
      </w:r>
      <w:r w:rsidR="00F7440A" w:rsidRPr="00C04041">
        <w:rPr>
          <w:rFonts w:ascii="Montserrat" w:hAnsi="Montserrat"/>
          <w:b/>
          <w:bCs/>
          <w:color w:val="0D1257"/>
          <w:position w:val="2"/>
          <w:sz w:val="21"/>
          <w:szCs w:val="21"/>
          <w:shd w:val="clear" w:color="auto" w:fill="FFFFFF"/>
          <w:lang w:val="en-US"/>
        </w:rPr>
        <w:t>1</w:t>
      </w:r>
      <w:r w:rsidR="00F7440A" w:rsidRPr="00C04041">
        <w:rPr>
          <w:rFonts w:ascii="Montserrat" w:hAnsi="Montserrat"/>
          <w:b/>
          <w:bCs/>
          <w:color w:val="0D1257"/>
          <w:position w:val="2"/>
          <w:sz w:val="21"/>
          <w:szCs w:val="21"/>
          <w:shd w:val="clear" w:color="auto" w:fill="FFFFFF"/>
          <w:vertAlign w:val="superscript"/>
          <w:lang w:val="en-US"/>
        </w:rPr>
        <w:t>st</w:t>
      </w:r>
      <w:r w:rsidR="00F7440A" w:rsidRPr="00C04041">
        <w:rPr>
          <w:rFonts w:ascii="Montserrat" w:hAnsi="Montserrat"/>
          <w:b/>
          <w:bCs/>
          <w:color w:val="0D1257"/>
          <w:position w:val="2"/>
          <w:sz w:val="21"/>
          <w:szCs w:val="21"/>
          <w:shd w:val="clear" w:color="auto" w:fill="FFFFFF"/>
          <w:lang w:val="en-US"/>
        </w:rPr>
        <w:t xml:space="preserve"> </w:t>
      </w:r>
      <w:r w:rsidR="00A65C9F" w:rsidRPr="00C04041">
        <w:rPr>
          <w:rFonts w:ascii="Montserrat" w:hAnsi="Montserrat"/>
          <w:b/>
          <w:bCs/>
          <w:color w:val="0D1257"/>
          <w:position w:val="2"/>
          <w:sz w:val="21"/>
          <w:szCs w:val="21"/>
          <w:shd w:val="clear" w:color="auto" w:fill="FFFFFF"/>
          <w:lang w:val="en-US"/>
        </w:rPr>
        <w:t>20</w:t>
      </w:r>
      <w:r w:rsidR="00941266" w:rsidRPr="00C04041">
        <w:rPr>
          <w:rFonts w:ascii="Montserrat" w:hAnsi="Montserrat"/>
          <w:b/>
          <w:bCs/>
          <w:color w:val="0D1257"/>
          <w:position w:val="2"/>
          <w:sz w:val="21"/>
          <w:szCs w:val="21"/>
          <w:shd w:val="clear" w:color="auto" w:fill="FFFFFF"/>
          <w:lang w:val="en-US"/>
        </w:rPr>
        <w:t>2</w:t>
      </w:r>
      <w:r w:rsidR="00CE7AB4" w:rsidRPr="00C04041">
        <w:rPr>
          <w:rFonts w:ascii="Montserrat" w:hAnsi="Montserrat"/>
          <w:b/>
          <w:bCs/>
          <w:color w:val="0D1257"/>
          <w:position w:val="2"/>
          <w:sz w:val="21"/>
          <w:szCs w:val="21"/>
          <w:shd w:val="clear" w:color="auto" w:fill="FFFFFF"/>
          <w:lang w:val="en-US"/>
        </w:rPr>
        <w:t>2</w:t>
      </w:r>
      <w:r w:rsidR="00A65C9F" w:rsidRPr="00C04041">
        <w:rPr>
          <w:rFonts w:ascii="Montserrat" w:hAnsi="Montserrat"/>
          <w:b/>
          <w:bCs/>
          <w:color w:val="0D1257"/>
          <w:position w:val="2"/>
          <w:sz w:val="21"/>
          <w:szCs w:val="21"/>
          <w:shd w:val="clear" w:color="auto" w:fill="FFFFFF"/>
          <w:lang w:val="en-US"/>
        </w:rPr>
        <w:t xml:space="preserve">– </w:t>
      </w:r>
      <w:r w:rsidR="00623249" w:rsidRPr="00C04041">
        <w:rPr>
          <w:rFonts w:ascii="Montserrat" w:hAnsi="Montserrat"/>
          <w:b/>
          <w:bCs/>
          <w:color w:val="0D1257"/>
          <w:position w:val="2"/>
          <w:sz w:val="21"/>
          <w:szCs w:val="21"/>
          <w:shd w:val="clear" w:color="auto" w:fill="FFFFFF"/>
          <w:lang w:val="en-US"/>
        </w:rPr>
        <w:t>July 3</w:t>
      </w:r>
      <w:r w:rsidR="00B87DC8" w:rsidRPr="00C04041">
        <w:rPr>
          <w:rFonts w:ascii="Montserrat" w:hAnsi="Montserrat"/>
          <w:b/>
          <w:bCs/>
          <w:color w:val="0D1257"/>
          <w:position w:val="2"/>
          <w:sz w:val="21"/>
          <w:szCs w:val="21"/>
          <w:shd w:val="clear" w:color="auto" w:fill="FFFFFF"/>
          <w:lang w:val="en-US"/>
        </w:rPr>
        <w:t>1</w:t>
      </w:r>
      <w:r w:rsidR="00B87DC8" w:rsidRPr="00C04041">
        <w:rPr>
          <w:rFonts w:ascii="Montserrat" w:hAnsi="Montserrat"/>
          <w:b/>
          <w:bCs/>
          <w:color w:val="0D1257"/>
          <w:position w:val="2"/>
          <w:sz w:val="21"/>
          <w:szCs w:val="21"/>
          <w:shd w:val="clear" w:color="auto" w:fill="FFFFFF"/>
          <w:vertAlign w:val="superscript"/>
          <w:lang w:val="en-US"/>
        </w:rPr>
        <w:t>st</w:t>
      </w:r>
      <w:r w:rsidR="00623249" w:rsidRPr="00C04041">
        <w:rPr>
          <w:rFonts w:ascii="Montserrat" w:hAnsi="Montserrat"/>
          <w:b/>
          <w:bCs/>
          <w:color w:val="0D1257"/>
          <w:position w:val="2"/>
          <w:sz w:val="21"/>
          <w:szCs w:val="21"/>
          <w:shd w:val="clear" w:color="auto" w:fill="FFFFFF"/>
          <w:lang w:val="en-US"/>
        </w:rPr>
        <w:t>,</w:t>
      </w:r>
      <w:r w:rsidR="00570774" w:rsidRPr="00C04041">
        <w:rPr>
          <w:rFonts w:ascii="Montserrat" w:hAnsi="Montserrat"/>
          <w:b/>
          <w:bCs/>
          <w:color w:val="0D1257"/>
          <w:position w:val="2"/>
          <w:sz w:val="21"/>
          <w:szCs w:val="21"/>
          <w:shd w:val="clear" w:color="auto" w:fill="FFFFFF"/>
          <w:lang w:val="en-US"/>
        </w:rPr>
        <w:t xml:space="preserve"> </w:t>
      </w:r>
      <w:r w:rsidR="00A65C9F" w:rsidRPr="00C04041">
        <w:rPr>
          <w:rFonts w:ascii="Montserrat" w:hAnsi="Montserrat"/>
          <w:b/>
          <w:bCs/>
          <w:color w:val="0D1257"/>
          <w:position w:val="2"/>
          <w:sz w:val="21"/>
          <w:szCs w:val="21"/>
          <w:shd w:val="clear" w:color="auto" w:fill="FFFFFF"/>
          <w:lang w:val="en-US"/>
        </w:rPr>
        <w:t>20</w:t>
      </w:r>
      <w:r w:rsidR="000A35CB" w:rsidRPr="00C04041">
        <w:rPr>
          <w:rFonts w:ascii="Montserrat" w:hAnsi="Montserrat"/>
          <w:b/>
          <w:bCs/>
          <w:color w:val="0D1257"/>
          <w:position w:val="2"/>
          <w:sz w:val="21"/>
          <w:szCs w:val="21"/>
          <w:shd w:val="clear" w:color="auto" w:fill="FFFFFF"/>
          <w:lang w:val="en-US"/>
        </w:rPr>
        <w:t>2</w:t>
      </w:r>
      <w:r w:rsidR="00CE7AB4" w:rsidRPr="00C04041">
        <w:rPr>
          <w:rFonts w:ascii="Montserrat" w:hAnsi="Montserrat"/>
          <w:b/>
          <w:bCs/>
          <w:color w:val="0D1257"/>
          <w:position w:val="2"/>
          <w:sz w:val="21"/>
          <w:szCs w:val="21"/>
          <w:shd w:val="clear" w:color="auto" w:fill="FFFFFF"/>
          <w:lang w:val="en-US"/>
        </w:rPr>
        <w:t>4</w:t>
      </w:r>
      <w:r w:rsidR="000A35CB" w:rsidRPr="00C04041">
        <w:rPr>
          <w:rFonts w:ascii="Montserrat" w:hAnsi="Montserrat"/>
          <w:b/>
          <w:bCs/>
          <w:color w:val="0D1257"/>
          <w:position w:val="2"/>
          <w:sz w:val="21"/>
          <w:szCs w:val="21"/>
          <w:shd w:val="clear" w:color="auto" w:fill="FFFFFF"/>
          <w:lang w:val="en-US"/>
        </w:rPr>
        <w:t>.</w:t>
      </w:r>
    </w:p>
    <w:p w14:paraId="29055DC9" w14:textId="6A549F0A" w:rsidR="0065772A" w:rsidRPr="00C04041" w:rsidRDefault="003F1AF6" w:rsidP="00ED5968">
      <w:pPr>
        <w:pStyle w:val="Domylne"/>
        <w:numPr>
          <w:ilvl w:val="1"/>
          <w:numId w:val="4"/>
        </w:numPr>
        <w:spacing w:after="120" w:line="300" w:lineRule="atLeast"/>
        <w:ind w:left="709"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Upon submission of the Application, the Applicant agrees and grants ABSL </w:t>
      </w:r>
      <w:r w:rsidR="007E569A" w:rsidRPr="00C04041">
        <w:rPr>
          <w:rFonts w:ascii="Montserrat" w:hAnsi="Montserrat"/>
          <w:color w:val="0D1257"/>
          <w:position w:val="2"/>
          <w:sz w:val="21"/>
          <w:szCs w:val="21"/>
          <w:shd w:val="clear" w:color="auto" w:fill="FFFFFF"/>
          <w:lang w:val="en-US"/>
        </w:rPr>
        <w:t>ir</w:t>
      </w:r>
      <w:r w:rsidRPr="00C04041">
        <w:rPr>
          <w:rFonts w:ascii="Montserrat" w:hAnsi="Montserrat"/>
          <w:color w:val="0D1257"/>
          <w:position w:val="2"/>
          <w:sz w:val="21"/>
          <w:szCs w:val="21"/>
          <w:shd w:val="clear" w:color="auto" w:fill="FFFFFF"/>
          <w:lang w:val="en-US"/>
        </w:rPr>
        <w:t>revocable, without time and territory limits (wor</w:t>
      </w:r>
      <w:r w:rsidR="00034261" w:rsidRPr="00C04041">
        <w:rPr>
          <w:rFonts w:ascii="Montserrat" w:hAnsi="Montserrat"/>
          <w:color w:val="0D1257"/>
          <w:position w:val="2"/>
          <w:sz w:val="21"/>
          <w:szCs w:val="21"/>
          <w:shd w:val="clear" w:color="auto" w:fill="FFFFFF"/>
          <w:lang w:val="en-US"/>
        </w:rPr>
        <w:t>l</w:t>
      </w:r>
      <w:r w:rsidRPr="00C04041">
        <w:rPr>
          <w:rFonts w:ascii="Montserrat" w:hAnsi="Montserrat"/>
          <w:color w:val="0D1257"/>
          <w:position w:val="2"/>
          <w:sz w:val="21"/>
          <w:szCs w:val="21"/>
          <w:shd w:val="clear" w:color="auto" w:fill="FFFFFF"/>
          <w:lang w:val="en-US"/>
        </w:rPr>
        <w:t xml:space="preserve">dwide), free of charge and non-exclusive </w:t>
      </w:r>
      <w:r w:rsidR="004D6AF3" w:rsidRPr="00C04041">
        <w:rPr>
          <w:rFonts w:ascii="Montserrat" w:hAnsi="Montserrat"/>
          <w:color w:val="0D1257"/>
          <w:position w:val="2"/>
          <w:sz w:val="21"/>
          <w:szCs w:val="21"/>
          <w:shd w:val="clear" w:color="auto" w:fill="FFFFFF"/>
          <w:lang w:val="en-US"/>
        </w:rPr>
        <w:t>license</w:t>
      </w:r>
      <w:r w:rsidRPr="00C04041">
        <w:rPr>
          <w:rFonts w:ascii="Montserrat" w:hAnsi="Montserrat"/>
          <w:color w:val="0D1257"/>
          <w:position w:val="2"/>
          <w:sz w:val="21"/>
          <w:szCs w:val="21"/>
          <w:shd w:val="clear" w:color="auto" w:fill="FFFFFF"/>
          <w:lang w:val="en-US"/>
        </w:rPr>
        <w:t xml:space="preserve"> to use the content </w:t>
      </w:r>
      <w:r w:rsidR="00FB125F" w:rsidRPr="00C04041">
        <w:rPr>
          <w:rFonts w:ascii="Montserrat" w:hAnsi="Montserrat"/>
          <w:color w:val="0D1257"/>
          <w:position w:val="2"/>
          <w:sz w:val="21"/>
          <w:szCs w:val="21"/>
          <w:shd w:val="clear" w:color="auto" w:fill="FFFFFF"/>
          <w:lang w:val="en-US"/>
        </w:rPr>
        <w:t>(copy</w:t>
      </w:r>
      <w:r w:rsidR="00787274" w:rsidRPr="00C04041">
        <w:rPr>
          <w:rFonts w:ascii="Montserrat" w:hAnsi="Montserrat"/>
          <w:color w:val="0D1257"/>
          <w:position w:val="2"/>
          <w:sz w:val="21"/>
          <w:szCs w:val="21"/>
          <w:shd w:val="clear" w:color="auto" w:fill="FFFFFF"/>
          <w:lang w:val="en-US"/>
        </w:rPr>
        <w:t>, text</w:t>
      </w:r>
      <w:r w:rsidR="00FB125F" w:rsidRPr="00C04041">
        <w:rPr>
          <w:rFonts w:ascii="Montserrat" w:hAnsi="Montserrat"/>
          <w:color w:val="0D1257"/>
          <w:position w:val="2"/>
          <w:sz w:val="21"/>
          <w:szCs w:val="21"/>
          <w:shd w:val="clear" w:color="auto" w:fill="FFFFFF"/>
          <w:lang w:val="en-US"/>
        </w:rPr>
        <w:t xml:space="preserve"> and graphics</w:t>
      </w:r>
      <w:r w:rsidR="00787274" w:rsidRPr="00C04041">
        <w:rPr>
          <w:rFonts w:ascii="Montserrat" w:hAnsi="Montserrat"/>
          <w:color w:val="0D1257"/>
          <w:position w:val="2"/>
          <w:sz w:val="21"/>
          <w:szCs w:val="21"/>
          <w:shd w:val="clear" w:color="auto" w:fill="FFFFFF"/>
          <w:lang w:val="en-US"/>
        </w:rPr>
        <w:t>, hereinafter “work” or “works”</w:t>
      </w:r>
      <w:r w:rsidR="00FB125F" w:rsidRPr="00C04041">
        <w:rPr>
          <w:rFonts w:ascii="Montserrat" w:hAnsi="Montserrat"/>
          <w:color w:val="0D1257"/>
          <w:position w:val="2"/>
          <w:sz w:val="21"/>
          <w:szCs w:val="21"/>
          <w:shd w:val="clear" w:color="auto" w:fill="FFFFFF"/>
          <w:lang w:val="en-US"/>
        </w:rPr>
        <w:t xml:space="preserve">) </w:t>
      </w:r>
      <w:r w:rsidR="0065772A" w:rsidRPr="00C04041">
        <w:rPr>
          <w:rFonts w:ascii="Montserrat" w:hAnsi="Montserrat"/>
          <w:color w:val="0D1257"/>
          <w:position w:val="2"/>
          <w:sz w:val="21"/>
          <w:szCs w:val="21"/>
          <w:shd w:val="clear" w:color="auto" w:fill="FFFFFF"/>
          <w:lang w:val="en-US"/>
        </w:rPr>
        <w:t>provided by the Applicant to the Application System along with registration for the Contest</w:t>
      </w:r>
      <w:r w:rsidR="007E569A" w:rsidRPr="00C04041">
        <w:rPr>
          <w:rFonts w:ascii="Montserrat" w:hAnsi="Montserrat"/>
          <w:color w:val="0D1257"/>
          <w:position w:val="2"/>
          <w:sz w:val="21"/>
          <w:szCs w:val="21"/>
          <w:shd w:val="clear" w:color="auto" w:fill="FFFFFF"/>
          <w:lang w:val="en-US"/>
        </w:rPr>
        <w:t>,</w:t>
      </w:r>
      <w:r w:rsidR="0065772A"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for the</w:t>
      </w:r>
      <w:r w:rsidR="0065772A"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purposes</w:t>
      </w:r>
      <w:r w:rsidR="00B079AC" w:rsidRPr="00C04041">
        <w:rPr>
          <w:rFonts w:ascii="Montserrat" w:hAnsi="Montserrat"/>
          <w:color w:val="0D1257"/>
          <w:position w:val="2"/>
          <w:sz w:val="21"/>
          <w:szCs w:val="21"/>
          <w:shd w:val="clear" w:color="auto" w:fill="FFFFFF"/>
          <w:lang w:val="en-US"/>
        </w:rPr>
        <w:t xml:space="preserve"> and on the fields of exploitation</w:t>
      </w:r>
      <w:r w:rsidR="007E569A" w:rsidRPr="00C04041">
        <w:rPr>
          <w:rFonts w:ascii="Montserrat" w:hAnsi="Montserrat"/>
          <w:color w:val="0D1257"/>
          <w:position w:val="2"/>
          <w:sz w:val="21"/>
          <w:szCs w:val="21"/>
          <w:shd w:val="clear" w:color="auto" w:fill="FFFFFF"/>
          <w:lang w:val="en-US"/>
        </w:rPr>
        <w:t xml:space="preserve"> listed</w:t>
      </w:r>
      <w:r w:rsidR="00787274" w:rsidRPr="00C04041">
        <w:rPr>
          <w:rFonts w:ascii="Montserrat" w:hAnsi="Montserrat"/>
          <w:color w:val="0D1257"/>
          <w:position w:val="2"/>
          <w:sz w:val="21"/>
          <w:szCs w:val="21"/>
          <w:shd w:val="clear" w:color="auto" w:fill="FFFFFF"/>
          <w:lang w:val="en-US"/>
        </w:rPr>
        <w:t xml:space="preserve"> in points a</w:t>
      </w:r>
      <w:r w:rsidR="006E3862" w:rsidRPr="00C04041">
        <w:rPr>
          <w:rFonts w:ascii="Montserrat" w:hAnsi="Montserrat"/>
          <w:color w:val="0D1257"/>
          <w:position w:val="2"/>
          <w:sz w:val="21"/>
          <w:szCs w:val="21"/>
          <w:shd w:val="clear" w:color="auto" w:fill="FFFFFF"/>
          <w:lang w:val="en-US"/>
        </w:rPr>
        <w:t>)</w:t>
      </w:r>
      <w:r w:rsidR="00787274" w:rsidRPr="00C04041">
        <w:rPr>
          <w:rFonts w:ascii="Montserrat" w:hAnsi="Montserrat"/>
          <w:color w:val="0D1257"/>
          <w:position w:val="2"/>
          <w:sz w:val="21"/>
          <w:szCs w:val="21"/>
          <w:shd w:val="clear" w:color="auto" w:fill="FFFFFF"/>
          <w:lang w:val="en-US"/>
        </w:rPr>
        <w:t xml:space="preserve"> – </w:t>
      </w:r>
      <w:r w:rsidR="00485054" w:rsidRPr="00C04041">
        <w:rPr>
          <w:rFonts w:ascii="Montserrat" w:hAnsi="Montserrat"/>
          <w:color w:val="0D1257"/>
          <w:position w:val="2"/>
          <w:sz w:val="21"/>
          <w:szCs w:val="21"/>
          <w:shd w:val="clear" w:color="auto" w:fill="FFFFFF"/>
          <w:lang w:val="en-US"/>
        </w:rPr>
        <w:t>n</w:t>
      </w:r>
      <w:r w:rsidR="006E3862" w:rsidRPr="00C04041">
        <w:rPr>
          <w:rFonts w:ascii="Montserrat" w:hAnsi="Montserrat"/>
          <w:color w:val="0D1257"/>
          <w:position w:val="2"/>
          <w:sz w:val="21"/>
          <w:szCs w:val="21"/>
          <w:shd w:val="clear" w:color="auto" w:fill="FFFFFF"/>
          <w:lang w:val="en-US"/>
        </w:rPr>
        <w:t>)</w:t>
      </w:r>
      <w:r w:rsidR="007E569A" w:rsidRPr="00C04041">
        <w:rPr>
          <w:rFonts w:ascii="Montserrat" w:hAnsi="Montserrat"/>
          <w:color w:val="0D1257"/>
          <w:position w:val="2"/>
          <w:sz w:val="21"/>
          <w:szCs w:val="21"/>
          <w:shd w:val="clear" w:color="auto" w:fill="FFFFFF"/>
          <w:lang w:val="en-US"/>
        </w:rPr>
        <w:t xml:space="preserve"> below</w:t>
      </w:r>
      <w:r w:rsidR="006E3862" w:rsidRPr="00C04041">
        <w:rPr>
          <w:rFonts w:ascii="Montserrat" w:hAnsi="Montserrat"/>
          <w:color w:val="0D1257"/>
          <w:position w:val="2"/>
          <w:sz w:val="21"/>
          <w:szCs w:val="21"/>
          <w:shd w:val="clear" w:color="auto" w:fill="FFFFFF"/>
          <w:lang w:val="en-US"/>
        </w:rPr>
        <w:t>:</w:t>
      </w:r>
    </w:p>
    <w:p w14:paraId="1744D939" w14:textId="474E2384" w:rsidR="00E966E0" w:rsidRPr="00C04041" w:rsidRDefault="0065772A" w:rsidP="00A5453A">
      <w:pPr>
        <w:pStyle w:val="BodyText"/>
        <w:numPr>
          <w:ilvl w:val="0"/>
          <w:numId w:val="7"/>
        </w:numPr>
        <w:ind w:left="1276" w:hanging="283"/>
        <w:jc w:val="both"/>
        <w:rPr>
          <w:rFonts w:ascii="Montserrat" w:hAnsi="Montserrat"/>
          <w:color w:val="0D1257"/>
          <w:sz w:val="21"/>
          <w:szCs w:val="21"/>
          <w:lang w:val="en-US"/>
        </w:rPr>
      </w:pPr>
      <w:r w:rsidRPr="00C04041">
        <w:rPr>
          <w:rFonts w:ascii="Montserrat" w:hAnsi="Montserrat"/>
          <w:color w:val="0D1257"/>
          <w:sz w:val="21"/>
          <w:szCs w:val="21"/>
          <w:lang w:val="en-US"/>
        </w:rPr>
        <w:t>production and reproduction using printing, reprographic, magnetic, digital, photosensitive, audio-visual, optical, or computer recording techniques;</w:t>
      </w:r>
    </w:p>
    <w:p w14:paraId="75BBE18F" w14:textId="308B3001" w:rsidR="00E966E0" w:rsidRPr="00C04041" w:rsidRDefault="0065772A" w:rsidP="00A5453A">
      <w:pPr>
        <w:pStyle w:val="BodyText"/>
        <w:numPr>
          <w:ilvl w:val="0"/>
          <w:numId w:val="7"/>
        </w:numPr>
        <w:ind w:left="1276" w:hanging="283"/>
        <w:jc w:val="both"/>
        <w:rPr>
          <w:rFonts w:ascii="Montserrat" w:eastAsia="Open Sans" w:hAnsi="Montserrat" w:cs="Open Sans"/>
          <w:color w:val="0D1257"/>
          <w:sz w:val="21"/>
          <w:szCs w:val="21"/>
          <w:lang w:val="en-US"/>
        </w:rPr>
      </w:pPr>
      <w:r w:rsidRPr="00C04041">
        <w:rPr>
          <w:rFonts w:ascii="Montserrat" w:hAnsi="Montserrat"/>
          <w:color w:val="0D1257"/>
          <w:sz w:val="21"/>
          <w:szCs w:val="21"/>
          <w:lang w:val="en-US"/>
        </w:rPr>
        <w:t>entering in computer memory or multimedia networks</w:t>
      </w:r>
      <w:r w:rsidR="00787274" w:rsidRPr="00C04041">
        <w:rPr>
          <w:rFonts w:ascii="Montserrat" w:hAnsi="Montserrat"/>
          <w:color w:val="0D1257"/>
          <w:sz w:val="21"/>
          <w:szCs w:val="21"/>
          <w:lang w:val="en-US"/>
        </w:rPr>
        <w:t xml:space="preserve"> and all other data media</w:t>
      </w:r>
      <w:r w:rsidRPr="00C04041">
        <w:rPr>
          <w:rFonts w:ascii="Montserrat" w:hAnsi="Montserrat"/>
          <w:color w:val="0D1257"/>
          <w:sz w:val="21"/>
          <w:szCs w:val="21"/>
          <w:lang w:val="en-US"/>
        </w:rPr>
        <w:t xml:space="preserve">; </w:t>
      </w:r>
    </w:p>
    <w:p w14:paraId="0A911D89" w14:textId="77777777" w:rsidR="00E966E0" w:rsidRPr="00C04041" w:rsidRDefault="0065772A" w:rsidP="00A5453A">
      <w:pPr>
        <w:pStyle w:val="BodyText"/>
        <w:numPr>
          <w:ilvl w:val="0"/>
          <w:numId w:val="7"/>
        </w:numPr>
        <w:ind w:left="1276" w:hanging="283"/>
        <w:jc w:val="both"/>
        <w:rPr>
          <w:rFonts w:ascii="Montserrat" w:eastAsia="Open Sans" w:hAnsi="Montserrat" w:cs="Open Sans"/>
          <w:color w:val="0D1257"/>
          <w:sz w:val="21"/>
          <w:szCs w:val="21"/>
          <w:lang w:val="en-US"/>
        </w:rPr>
      </w:pPr>
      <w:r w:rsidRPr="00C04041">
        <w:rPr>
          <w:rFonts w:ascii="Montserrat" w:hAnsi="Montserrat"/>
          <w:color w:val="0D1257"/>
          <w:sz w:val="21"/>
          <w:szCs w:val="21"/>
          <w:lang w:val="en-US"/>
        </w:rPr>
        <w:t xml:space="preserve">multiplication and recording the work or parts of it (or any of its elements) using digital and analogue techniques on any electronic and analogue carriers; </w:t>
      </w:r>
    </w:p>
    <w:p w14:paraId="29D4C233" w14:textId="44D6274D" w:rsidR="00C61F02" w:rsidRPr="00C04041" w:rsidRDefault="00C61F02" w:rsidP="00A5453A">
      <w:pPr>
        <w:pStyle w:val="BodyText"/>
        <w:numPr>
          <w:ilvl w:val="0"/>
          <w:numId w:val="7"/>
        </w:numPr>
        <w:ind w:left="1276" w:hanging="283"/>
        <w:jc w:val="both"/>
        <w:rPr>
          <w:rFonts w:ascii="Montserrat" w:eastAsia="Open Sans" w:hAnsi="Montserrat" w:cs="Open Sans"/>
          <w:color w:val="0D1257"/>
          <w:sz w:val="21"/>
          <w:szCs w:val="21"/>
          <w:lang w:val="en-US"/>
        </w:rPr>
      </w:pPr>
      <w:r w:rsidRPr="00C04041">
        <w:rPr>
          <w:rFonts w:ascii="Montserrat" w:eastAsia="Open Sans" w:hAnsi="Montserrat" w:cs="Open Sans"/>
          <w:color w:val="0D1257"/>
          <w:sz w:val="21"/>
          <w:szCs w:val="21"/>
          <w:lang w:val="en-US"/>
        </w:rPr>
        <w:t>regarding the trading of copies on which the work was recorded – selling in Poland and abroad, lending for use and leasing, also using the Internet and other data transmission techniques using telecommunication networks, computer networks, and wireless networks;</w:t>
      </w:r>
    </w:p>
    <w:p w14:paraId="350F4E6E" w14:textId="77777777" w:rsidR="00176430" w:rsidRPr="00C04041" w:rsidRDefault="00787274" w:rsidP="00A5453A">
      <w:pPr>
        <w:pStyle w:val="BodyText"/>
        <w:numPr>
          <w:ilvl w:val="0"/>
          <w:numId w:val="7"/>
        </w:numPr>
        <w:ind w:left="1276" w:hanging="283"/>
        <w:jc w:val="both"/>
        <w:rPr>
          <w:rFonts w:ascii="Montserrat" w:eastAsia="Open Sans" w:hAnsi="Montserrat" w:cs="Open Sans"/>
          <w:color w:val="0D1257"/>
          <w:sz w:val="21"/>
          <w:szCs w:val="21"/>
          <w:lang w:val="en-US"/>
        </w:rPr>
      </w:pPr>
      <w:r w:rsidRPr="00C04041">
        <w:rPr>
          <w:rFonts w:ascii="Montserrat" w:eastAsia="Open Sans" w:hAnsi="Montserrat" w:cs="Open Sans"/>
          <w:color w:val="0D1257"/>
          <w:sz w:val="21"/>
          <w:szCs w:val="21"/>
          <w:lang w:val="en-US"/>
        </w:rPr>
        <w:t>screening, exhibiting, and other forms of making the work publicly available in such a manner that a specific addressee or everyone can access it at a place and time of their choosing;</w:t>
      </w:r>
    </w:p>
    <w:p w14:paraId="39600AA4" w14:textId="6682F9C2" w:rsidR="00176430" w:rsidRPr="00C04041" w:rsidRDefault="00176430" w:rsidP="00A5453A">
      <w:pPr>
        <w:pStyle w:val="BodyText"/>
        <w:numPr>
          <w:ilvl w:val="0"/>
          <w:numId w:val="7"/>
        </w:numPr>
        <w:ind w:left="1276" w:hanging="283"/>
        <w:jc w:val="both"/>
        <w:rPr>
          <w:rFonts w:ascii="Montserrat" w:eastAsia="Open Sans" w:hAnsi="Montserrat" w:cs="Open Sans"/>
          <w:color w:val="0D1257"/>
          <w:sz w:val="21"/>
          <w:szCs w:val="21"/>
          <w:lang w:val="en-US"/>
        </w:rPr>
      </w:pPr>
      <w:r w:rsidRPr="00C04041">
        <w:rPr>
          <w:rFonts w:ascii="Montserrat" w:hAnsi="Montserrat"/>
          <w:color w:val="0D1257"/>
          <w:sz w:val="21"/>
          <w:szCs w:val="21"/>
          <w:lang w:val="en-US"/>
        </w:rPr>
        <w:t xml:space="preserve">broadcasting and rebroadcasting through cable or wireless vision signal by a terrestrial station or via a satellite, by TV or radio broadcast (including in a cable or coded TV), including a right to rebroadcast on digital platforms and/or in cable networks, webcasting, and simultaneous integral broadcasting (rebroadcasting) by any radio or TV broadcaster; </w:t>
      </w:r>
    </w:p>
    <w:p w14:paraId="012F6EAD" w14:textId="77777777" w:rsidR="00176430" w:rsidRPr="00C04041" w:rsidRDefault="00176430" w:rsidP="00A5453A">
      <w:pPr>
        <w:pStyle w:val="BodyText"/>
        <w:numPr>
          <w:ilvl w:val="0"/>
          <w:numId w:val="7"/>
        </w:numPr>
        <w:ind w:left="1276" w:hanging="283"/>
        <w:jc w:val="both"/>
        <w:rPr>
          <w:rFonts w:ascii="Montserrat" w:eastAsia="Open Sans" w:hAnsi="Montserrat" w:cs="Open Sans"/>
          <w:color w:val="0D1257"/>
          <w:sz w:val="21"/>
          <w:szCs w:val="21"/>
          <w:lang w:val="en-US"/>
        </w:rPr>
      </w:pPr>
      <w:r w:rsidRPr="00C04041">
        <w:rPr>
          <w:rFonts w:ascii="Montserrat" w:hAnsi="Montserrat"/>
          <w:color w:val="0D1257"/>
          <w:sz w:val="21"/>
          <w:szCs w:val="21"/>
          <w:lang w:val="en-US"/>
        </w:rPr>
        <w:t xml:space="preserve">making the work or parts of it (or any of its elements) publicly available in such a way as to make it available to anyone at a time and place chosen by them and with any technique; </w:t>
      </w:r>
    </w:p>
    <w:p w14:paraId="28E9B518" w14:textId="30C6948B" w:rsidR="00787274" w:rsidRPr="00C04041" w:rsidRDefault="00176430" w:rsidP="00A5453A">
      <w:pPr>
        <w:pStyle w:val="BodyText"/>
        <w:numPr>
          <w:ilvl w:val="0"/>
          <w:numId w:val="7"/>
        </w:numPr>
        <w:ind w:left="1276" w:hanging="283"/>
        <w:jc w:val="both"/>
        <w:rPr>
          <w:rFonts w:ascii="Montserrat" w:eastAsia="Open Sans" w:hAnsi="Montserrat" w:cs="Open Sans"/>
          <w:color w:val="0D1257"/>
          <w:sz w:val="21"/>
          <w:szCs w:val="21"/>
          <w:lang w:val="en-US"/>
        </w:rPr>
      </w:pPr>
      <w:r w:rsidRPr="00C04041">
        <w:rPr>
          <w:rFonts w:ascii="Montserrat" w:eastAsia="Open Sans" w:hAnsi="Montserrat" w:cs="Open Sans"/>
          <w:color w:val="0D1257"/>
          <w:sz w:val="21"/>
          <w:szCs w:val="21"/>
          <w:lang w:val="en-US"/>
        </w:rPr>
        <w:t>in terms of circulation of the original or copies on which the work was fixed - marketing, lending or renting of the original or copies;</w:t>
      </w:r>
    </w:p>
    <w:p w14:paraId="1B8CB718" w14:textId="67023FA3" w:rsidR="00787274" w:rsidRPr="00C04041" w:rsidRDefault="00787274" w:rsidP="00A5453A">
      <w:pPr>
        <w:pStyle w:val="BodyText"/>
        <w:numPr>
          <w:ilvl w:val="0"/>
          <w:numId w:val="7"/>
        </w:numPr>
        <w:ind w:left="1276" w:hanging="283"/>
        <w:jc w:val="both"/>
        <w:rPr>
          <w:rFonts w:ascii="Montserrat" w:eastAsia="Open Sans" w:hAnsi="Montserrat" w:cs="Open Sans"/>
          <w:color w:val="0D1257"/>
          <w:sz w:val="21"/>
          <w:szCs w:val="21"/>
          <w:lang w:val="en-US"/>
        </w:rPr>
      </w:pPr>
      <w:r w:rsidRPr="00C04041">
        <w:rPr>
          <w:rFonts w:ascii="Montserrat" w:hAnsi="Montserrat"/>
          <w:color w:val="0D1257"/>
          <w:sz w:val="21"/>
          <w:szCs w:val="21"/>
          <w:lang w:val="en-US"/>
        </w:rPr>
        <w:t xml:space="preserve">for </w:t>
      </w:r>
      <w:r w:rsidR="0065772A" w:rsidRPr="00C04041">
        <w:rPr>
          <w:rFonts w:ascii="Montserrat" w:hAnsi="Montserrat"/>
          <w:color w:val="0D1257"/>
          <w:sz w:val="21"/>
          <w:szCs w:val="21"/>
          <w:lang w:val="en-US"/>
        </w:rPr>
        <w:t>marketing</w:t>
      </w:r>
      <w:r w:rsidRPr="00C04041">
        <w:rPr>
          <w:rFonts w:ascii="Montserrat" w:hAnsi="Montserrat"/>
          <w:color w:val="0D1257"/>
          <w:sz w:val="21"/>
          <w:szCs w:val="21"/>
          <w:lang w:val="en-US"/>
        </w:rPr>
        <w:t xml:space="preserve"> purposes</w:t>
      </w:r>
      <w:r w:rsidR="0065772A" w:rsidRPr="00C04041">
        <w:rPr>
          <w:rFonts w:ascii="Montserrat" w:hAnsi="Montserrat"/>
          <w:color w:val="0D1257"/>
          <w:sz w:val="21"/>
          <w:szCs w:val="21"/>
          <w:lang w:val="en-US"/>
        </w:rPr>
        <w:t xml:space="preserve"> (of the Contest and/or ABSL) – direct or indirect entering into </w:t>
      </w:r>
      <w:r w:rsidRPr="00C04041">
        <w:rPr>
          <w:rFonts w:ascii="Montserrat" w:hAnsi="Montserrat"/>
          <w:color w:val="0D1257"/>
          <w:sz w:val="21"/>
          <w:szCs w:val="21"/>
          <w:lang w:val="en-US"/>
        </w:rPr>
        <w:t xml:space="preserve">marketing </w:t>
      </w:r>
      <w:r w:rsidR="0065772A" w:rsidRPr="00C04041">
        <w:rPr>
          <w:rFonts w:ascii="Montserrat" w:hAnsi="Montserrat"/>
          <w:color w:val="0D1257"/>
          <w:sz w:val="21"/>
          <w:szCs w:val="21"/>
          <w:lang w:val="en-US"/>
        </w:rPr>
        <w:t xml:space="preserve">using any available </w:t>
      </w:r>
      <w:r w:rsidRPr="00C04041">
        <w:rPr>
          <w:rFonts w:ascii="Montserrat" w:hAnsi="Montserrat"/>
          <w:color w:val="0D1257"/>
          <w:sz w:val="21"/>
          <w:szCs w:val="21"/>
          <w:lang w:val="en-US"/>
        </w:rPr>
        <w:t>means</w:t>
      </w:r>
      <w:r w:rsidR="0065772A" w:rsidRPr="00C04041">
        <w:rPr>
          <w:rFonts w:ascii="Montserrat" w:hAnsi="Montserrat"/>
          <w:color w:val="0D1257"/>
          <w:sz w:val="21"/>
          <w:szCs w:val="21"/>
          <w:lang w:val="en-US"/>
        </w:rPr>
        <w:t>, techniques and carriers and on all available distribution channels</w:t>
      </w:r>
      <w:r w:rsidRPr="00C04041">
        <w:rPr>
          <w:rFonts w:ascii="Montserrat" w:hAnsi="Montserrat"/>
          <w:color w:val="0D1257"/>
          <w:sz w:val="21"/>
          <w:szCs w:val="21"/>
          <w:lang w:val="en-US"/>
        </w:rPr>
        <w:t>;</w:t>
      </w:r>
    </w:p>
    <w:p w14:paraId="5E301F35" w14:textId="0B8CCFB9" w:rsidR="00176430" w:rsidRPr="00C04041" w:rsidRDefault="00787274" w:rsidP="00A5453A">
      <w:pPr>
        <w:pStyle w:val="BodyText"/>
        <w:numPr>
          <w:ilvl w:val="0"/>
          <w:numId w:val="7"/>
        </w:numPr>
        <w:ind w:left="1276" w:hanging="283"/>
        <w:jc w:val="both"/>
        <w:rPr>
          <w:rFonts w:ascii="Montserrat" w:eastAsia="Open Sans" w:hAnsi="Montserrat" w:cs="Open Sans"/>
          <w:color w:val="0D1257"/>
          <w:sz w:val="21"/>
          <w:szCs w:val="21"/>
          <w:lang w:val="en-US"/>
        </w:rPr>
      </w:pPr>
      <w:r w:rsidRPr="00C04041">
        <w:rPr>
          <w:rFonts w:ascii="Montserrat" w:hAnsi="Montserrat"/>
          <w:color w:val="0D1257"/>
          <w:sz w:val="21"/>
          <w:szCs w:val="21"/>
          <w:lang w:val="en-US"/>
        </w:rPr>
        <w:lastRenderedPageBreak/>
        <w:t xml:space="preserve">using the work in other multimedia works, collective works, promotional and marketing materials, </w:t>
      </w:r>
      <w:r w:rsidR="0065772A" w:rsidRPr="00C04041">
        <w:rPr>
          <w:rFonts w:ascii="Montserrat" w:hAnsi="Montserrat"/>
          <w:color w:val="0D1257"/>
          <w:sz w:val="21"/>
          <w:szCs w:val="21"/>
          <w:lang w:val="en-US"/>
        </w:rPr>
        <w:t>including</w:t>
      </w:r>
      <w:r w:rsidR="00176430" w:rsidRPr="00C04041">
        <w:rPr>
          <w:rFonts w:ascii="Montserrat" w:hAnsi="Montserrat"/>
          <w:color w:val="0D1257"/>
          <w:sz w:val="21"/>
          <w:szCs w:val="21"/>
          <w:lang w:val="en-US"/>
        </w:rPr>
        <w:t xml:space="preserve"> </w:t>
      </w:r>
      <w:r w:rsidR="0065772A" w:rsidRPr="00C04041">
        <w:rPr>
          <w:rFonts w:ascii="Montserrat" w:hAnsi="Montserrat"/>
          <w:color w:val="0D1257"/>
          <w:sz w:val="21"/>
          <w:szCs w:val="21"/>
          <w:lang w:val="en-US"/>
        </w:rPr>
        <w:t xml:space="preserve">as a component of any entity’s activity, their know-how or items of intellectual or industrial property, as well as while offering or selling any products or services, and as part of any information, promotion or advertising campaigns, and in any offer, commercial or promotional materials of any entity, as well as by using any technologies and carriers described under letter a) above, in any activity; </w:t>
      </w:r>
    </w:p>
    <w:p w14:paraId="17D557A5" w14:textId="5772A895" w:rsidR="00176430" w:rsidRPr="00C04041" w:rsidRDefault="0065772A" w:rsidP="00A5453A">
      <w:pPr>
        <w:pStyle w:val="BodyText"/>
        <w:numPr>
          <w:ilvl w:val="0"/>
          <w:numId w:val="7"/>
        </w:numPr>
        <w:ind w:left="1276" w:hanging="283"/>
        <w:jc w:val="both"/>
        <w:rPr>
          <w:rFonts w:ascii="Montserrat" w:eastAsia="Open Sans" w:hAnsi="Montserrat" w:cs="Open Sans"/>
          <w:color w:val="0D1257"/>
          <w:sz w:val="21"/>
          <w:szCs w:val="21"/>
          <w:lang w:val="en-US"/>
        </w:rPr>
      </w:pPr>
      <w:r w:rsidRPr="00C04041">
        <w:rPr>
          <w:rFonts w:ascii="Montserrat" w:hAnsi="Montserrat"/>
          <w:color w:val="0D1257"/>
          <w:sz w:val="21"/>
          <w:szCs w:val="21"/>
          <w:lang w:val="en-US"/>
        </w:rPr>
        <w:t xml:space="preserve">use in film and other audio-visual and multimedia works; </w:t>
      </w:r>
    </w:p>
    <w:p w14:paraId="11F3212D" w14:textId="06B31FBA" w:rsidR="00176430" w:rsidRPr="00C04041" w:rsidRDefault="00176430" w:rsidP="00A5453A">
      <w:pPr>
        <w:pStyle w:val="BodyText"/>
        <w:numPr>
          <w:ilvl w:val="0"/>
          <w:numId w:val="7"/>
        </w:numPr>
        <w:ind w:left="1276" w:hanging="283"/>
        <w:jc w:val="both"/>
        <w:rPr>
          <w:rFonts w:ascii="Montserrat" w:eastAsia="Open Sans" w:hAnsi="Montserrat" w:cs="Open Sans"/>
          <w:color w:val="0D1257"/>
          <w:sz w:val="21"/>
          <w:szCs w:val="21"/>
          <w:lang w:val="en-US"/>
        </w:rPr>
      </w:pPr>
      <w:r w:rsidRPr="00C04041">
        <w:rPr>
          <w:rFonts w:ascii="Montserrat" w:hAnsi="Montserrat"/>
          <w:color w:val="0D1257"/>
          <w:sz w:val="21"/>
          <w:szCs w:val="21"/>
          <w:lang w:val="en-US"/>
        </w:rPr>
        <w:t>translating</w:t>
      </w:r>
      <w:r w:rsidR="00C30475" w:rsidRPr="00C04041">
        <w:rPr>
          <w:rFonts w:ascii="Montserrat" w:hAnsi="Montserrat"/>
          <w:color w:val="0D1257"/>
          <w:sz w:val="21"/>
          <w:szCs w:val="21"/>
          <w:lang w:val="en-US"/>
        </w:rPr>
        <w:t xml:space="preserve"> into other languages</w:t>
      </w:r>
      <w:r w:rsidRPr="00C04041">
        <w:rPr>
          <w:rFonts w:ascii="Montserrat" w:hAnsi="Montserrat"/>
          <w:color w:val="0D1257"/>
          <w:sz w:val="21"/>
          <w:szCs w:val="21"/>
          <w:lang w:val="en-US"/>
        </w:rPr>
        <w:t>;</w:t>
      </w:r>
    </w:p>
    <w:p w14:paraId="1B5AEDA6" w14:textId="565DD3B1" w:rsidR="00176430" w:rsidRPr="00C04041" w:rsidRDefault="0065772A" w:rsidP="00A5453A">
      <w:pPr>
        <w:pStyle w:val="BodyText"/>
        <w:numPr>
          <w:ilvl w:val="0"/>
          <w:numId w:val="7"/>
        </w:numPr>
        <w:ind w:left="1276" w:hanging="283"/>
        <w:jc w:val="both"/>
        <w:rPr>
          <w:rFonts w:ascii="Montserrat" w:eastAsia="Open Sans" w:hAnsi="Montserrat" w:cs="Open Sans"/>
          <w:color w:val="0D1257"/>
          <w:sz w:val="21"/>
          <w:szCs w:val="21"/>
          <w:lang w:val="en-US"/>
        </w:rPr>
      </w:pPr>
      <w:r w:rsidRPr="00C04041">
        <w:rPr>
          <w:rFonts w:ascii="Montserrat" w:hAnsi="Montserrat"/>
          <w:color w:val="0D1257"/>
          <w:sz w:val="21"/>
          <w:szCs w:val="21"/>
          <w:lang w:val="en-US"/>
        </w:rPr>
        <w:t>transferring the work to</w:t>
      </w:r>
      <w:r w:rsidR="00176430" w:rsidRPr="00C04041">
        <w:rPr>
          <w:rFonts w:ascii="Montserrat" w:hAnsi="Montserrat"/>
          <w:color w:val="0D1257"/>
          <w:sz w:val="21"/>
          <w:szCs w:val="21"/>
          <w:lang w:val="en-US"/>
        </w:rPr>
        <w:t xml:space="preserve"> ABSL’s</w:t>
      </w:r>
      <w:r w:rsidRPr="00C04041">
        <w:rPr>
          <w:rFonts w:ascii="Montserrat" w:hAnsi="Montserrat"/>
          <w:color w:val="0D1257"/>
          <w:sz w:val="21"/>
          <w:szCs w:val="21"/>
          <w:lang w:val="en-US"/>
        </w:rPr>
        <w:t xml:space="preserve"> partners, including a right by such partners to use the work or the content of the work, including the granting of licenses with the right to sublicensing; </w:t>
      </w:r>
    </w:p>
    <w:p w14:paraId="1F0D309F" w14:textId="789184E6" w:rsidR="0065772A" w:rsidRPr="00C04041" w:rsidRDefault="0065772A" w:rsidP="00A5453A">
      <w:pPr>
        <w:pStyle w:val="BodyText"/>
        <w:numPr>
          <w:ilvl w:val="0"/>
          <w:numId w:val="7"/>
        </w:numPr>
        <w:ind w:left="1276" w:hanging="283"/>
        <w:jc w:val="both"/>
        <w:rPr>
          <w:rFonts w:ascii="Montserrat" w:eastAsia="Open Sans" w:hAnsi="Montserrat" w:cs="Open Sans"/>
          <w:color w:val="0D1257"/>
          <w:sz w:val="21"/>
          <w:szCs w:val="21"/>
          <w:lang w:val="en-US"/>
        </w:rPr>
      </w:pPr>
      <w:r w:rsidRPr="00C04041">
        <w:rPr>
          <w:rFonts w:ascii="Montserrat" w:hAnsi="Montserrat"/>
          <w:color w:val="0D1257"/>
          <w:sz w:val="21"/>
          <w:szCs w:val="21"/>
          <w:lang w:val="en-US"/>
        </w:rPr>
        <w:t xml:space="preserve">in the area of producing, using, disposing and the dissemination of derivative works of works produced using the </w:t>
      </w:r>
      <w:r w:rsidR="00E0351E" w:rsidRPr="00C04041">
        <w:rPr>
          <w:rFonts w:ascii="Montserrat" w:hAnsi="Montserrat"/>
          <w:color w:val="0D1257"/>
          <w:sz w:val="21"/>
          <w:szCs w:val="21"/>
          <w:lang w:val="en-US"/>
        </w:rPr>
        <w:t>above content -</w:t>
      </w:r>
      <w:r w:rsidRPr="00C04041">
        <w:rPr>
          <w:rFonts w:ascii="Montserrat" w:hAnsi="Montserrat"/>
          <w:color w:val="0D1257"/>
          <w:sz w:val="21"/>
          <w:szCs w:val="21"/>
          <w:lang w:val="en-US"/>
        </w:rPr>
        <w:t xml:space="preserve"> such a consent and </w:t>
      </w:r>
      <w:r w:rsidR="007B74C6" w:rsidRPr="00C04041">
        <w:rPr>
          <w:rFonts w:ascii="Montserrat" w:hAnsi="Montserrat"/>
          <w:color w:val="0D1257"/>
          <w:sz w:val="21"/>
          <w:szCs w:val="21"/>
          <w:lang w:val="en-US"/>
        </w:rPr>
        <w:t>authorization</w:t>
      </w:r>
      <w:r w:rsidRPr="00C04041">
        <w:rPr>
          <w:rFonts w:ascii="Montserrat" w:hAnsi="Montserrat"/>
          <w:color w:val="0D1257"/>
          <w:sz w:val="21"/>
          <w:szCs w:val="21"/>
          <w:lang w:val="en-US"/>
        </w:rPr>
        <w:t xml:space="preserve"> shall cover using them in the fields</w:t>
      </w:r>
      <w:r w:rsidR="00485054" w:rsidRPr="00C04041">
        <w:rPr>
          <w:rFonts w:ascii="Montserrat" w:hAnsi="Montserrat"/>
          <w:color w:val="0D1257"/>
          <w:sz w:val="21"/>
          <w:szCs w:val="21"/>
          <w:lang w:val="en-US"/>
        </w:rPr>
        <w:t xml:space="preserve"> of use</w:t>
      </w:r>
      <w:r w:rsidRPr="00C04041">
        <w:rPr>
          <w:rFonts w:ascii="Montserrat" w:hAnsi="Montserrat"/>
          <w:color w:val="0D1257"/>
          <w:sz w:val="21"/>
          <w:szCs w:val="21"/>
          <w:lang w:val="en-US"/>
        </w:rPr>
        <w:t xml:space="preserve"> defined above.</w:t>
      </w:r>
    </w:p>
    <w:p w14:paraId="35DFD029" w14:textId="66418F5F" w:rsidR="00B2610B" w:rsidRPr="00C04041" w:rsidRDefault="00B2610B" w:rsidP="00B2610B">
      <w:pPr>
        <w:pStyle w:val="BodyText"/>
        <w:ind w:left="284"/>
        <w:jc w:val="both"/>
        <w:rPr>
          <w:rFonts w:ascii="Montserrat" w:eastAsia="Open Sans" w:hAnsi="Montserrat" w:cs="Open Sans"/>
          <w:color w:val="0D1257"/>
          <w:sz w:val="21"/>
          <w:szCs w:val="21"/>
          <w:lang w:val="en-US"/>
        </w:rPr>
      </w:pPr>
      <w:r w:rsidRPr="00C04041">
        <w:rPr>
          <w:rFonts w:ascii="Montserrat" w:hAnsi="Montserrat"/>
          <w:color w:val="0D1257"/>
          <w:position w:val="2"/>
          <w:sz w:val="21"/>
          <w:szCs w:val="21"/>
          <w:shd w:val="clear" w:color="auto" w:fill="FFFFFF"/>
          <w:lang w:val="en-US"/>
        </w:rPr>
        <w:t>The above license is granted for the period of 3 (three) years starting from the moment of delivering the work to ABSL</w:t>
      </w:r>
    </w:p>
    <w:p w14:paraId="4F650274" w14:textId="1EB335A0" w:rsidR="00FF3B8C" w:rsidRPr="00C04041" w:rsidRDefault="00FF3B8C" w:rsidP="00A5453A">
      <w:pPr>
        <w:pStyle w:val="Domylne"/>
        <w:numPr>
          <w:ilvl w:val="1"/>
          <w:numId w:val="4"/>
        </w:numPr>
        <w:spacing w:after="266" w:line="300" w:lineRule="atLeast"/>
        <w:ind w:left="709"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For avoidance of doubt, after the end of the license term, ABSL shall not be obliged to remove abovementioned works from the public space, the Internet, promotional materials, or publications concerning the Contest or promotional and marketing materials</w:t>
      </w:r>
      <w:r w:rsidR="004E1984" w:rsidRPr="00C04041">
        <w:rPr>
          <w:rFonts w:ascii="Montserrat" w:hAnsi="Montserrat"/>
          <w:color w:val="0D1257"/>
          <w:position w:val="2"/>
          <w:sz w:val="21"/>
          <w:szCs w:val="21"/>
          <w:shd w:val="clear" w:color="auto" w:fill="FFFFFF"/>
          <w:lang w:val="en-US"/>
        </w:rPr>
        <w:t>,</w:t>
      </w:r>
      <w:r w:rsidRPr="00C04041">
        <w:rPr>
          <w:rFonts w:ascii="Montserrat" w:hAnsi="Montserrat"/>
          <w:color w:val="0D1257"/>
          <w:position w:val="2"/>
          <w:sz w:val="21"/>
          <w:szCs w:val="21"/>
          <w:shd w:val="clear" w:color="auto" w:fill="FFFFFF"/>
          <w:lang w:val="en-US"/>
        </w:rPr>
        <w:t xml:space="preserve"> that were subject to the abovementioned license.</w:t>
      </w:r>
    </w:p>
    <w:p w14:paraId="5312AF00" w14:textId="216C044E" w:rsidR="00FF3B8C" w:rsidRPr="00C04041" w:rsidRDefault="00173BD1" w:rsidP="00A5453A">
      <w:pPr>
        <w:pStyle w:val="Domylne"/>
        <w:numPr>
          <w:ilvl w:val="1"/>
          <w:numId w:val="4"/>
        </w:numPr>
        <w:spacing w:after="266" w:line="300" w:lineRule="atLeast"/>
        <w:ind w:left="709"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By submitting the</w:t>
      </w:r>
      <w:r w:rsidR="003B20E1" w:rsidRPr="00C04041">
        <w:rPr>
          <w:rFonts w:ascii="Montserrat" w:hAnsi="Montserrat"/>
          <w:color w:val="0D1257"/>
          <w:position w:val="2"/>
          <w:sz w:val="21"/>
          <w:szCs w:val="21"/>
          <w:shd w:val="clear" w:color="auto" w:fill="FFFFFF"/>
          <w:lang w:val="en-US"/>
        </w:rPr>
        <w:t xml:space="preserve"> Application</w:t>
      </w:r>
      <w:r w:rsidR="00967AA7"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the Applicant confirms</w:t>
      </w:r>
      <w:r w:rsidR="007639DB" w:rsidRPr="00C04041">
        <w:rPr>
          <w:rFonts w:ascii="Montserrat" w:hAnsi="Montserrat"/>
          <w:color w:val="0D1257"/>
          <w:position w:val="2"/>
          <w:sz w:val="21"/>
          <w:szCs w:val="21"/>
          <w:shd w:val="clear" w:color="auto" w:fill="FFFFFF"/>
          <w:lang w:val="en-US"/>
        </w:rPr>
        <w:t>,</w:t>
      </w:r>
      <w:r w:rsidRPr="00C04041">
        <w:rPr>
          <w:rFonts w:ascii="Montserrat" w:hAnsi="Montserrat"/>
          <w:color w:val="0D1257"/>
          <w:position w:val="2"/>
          <w:sz w:val="21"/>
          <w:szCs w:val="21"/>
          <w:shd w:val="clear" w:color="auto" w:fill="FFFFFF"/>
          <w:lang w:val="en-US"/>
        </w:rPr>
        <w:t xml:space="preserve"> that all information</w:t>
      </w:r>
      <w:r w:rsidR="00F94CDD" w:rsidRPr="00C04041">
        <w:rPr>
          <w:rFonts w:ascii="Montserrat" w:hAnsi="Montserrat"/>
          <w:color w:val="0D1257"/>
          <w:position w:val="2"/>
          <w:sz w:val="21"/>
          <w:szCs w:val="21"/>
          <w:shd w:val="clear" w:color="auto" w:fill="FFFFFF"/>
          <w:lang w:val="en-US"/>
        </w:rPr>
        <w:t xml:space="preserve"> provided</w:t>
      </w:r>
      <w:r w:rsidR="00197F19" w:rsidRPr="00C04041">
        <w:rPr>
          <w:rFonts w:ascii="Montserrat" w:hAnsi="Montserrat"/>
          <w:color w:val="0D1257"/>
          <w:position w:val="2"/>
          <w:sz w:val="21"/>
          <w:szCs w:val="21"/>
          <w:shd w:val="clear" w:color="auto" w:fill="FFFFFF"/>
          <w:lang w:val="en-US"/>
        </w:rPr>
        <w:t xml:space="preserve"> therein</w:t>
      </w:r>
      <w:r w:rsidR="00F94CDD" w:rsidRPr="00C04041">
        <w:rPr>
          <w:rFonts w:ascii="Montserrat" w:hAnsi="Montserrat"/>
          <w:color w:val="0D1257"/>
          <w:position w:val="2"/>
          <w:sz w:val="21"/>
          <w:szCs w:val="21"/>
          <w:shd w:val="clear" w:color="auto" w:fill="FFFFFF"/>
          <w:lang w:val="en-US"/>
        </w:rPr>
        <w:t xml:space="preserve"> </w:t>
      </w:r>
      <w:r w:rsidR="004E1984" w:rsidRPr="00C04041">
        <w:rPr>
          <w:rFonts w:ascii="Montserrat" w:hAnsi="Montserrat"/>
          <w:color w:val="0D1257"/>
          <w:position w:val="2"/>
          <w:sz w:val="21"/>
          <w:szCs w:val="21"/>
          <w:shd w:val="clear" w:color="auto" w:fill="FFFFFF"/>
          <w:lang w:val="en-US"/>
        </w:rPr>
        <w:t xml:space="preserve">are </w:t>
      </w:r>
      <w:r w:rsidR="004E1984" w:rsidRPr="00C04041">
        <w:rPr>
          <w:rFonts w:ascii="Montserrat" w:hAnsi="Montserrat"/>
          <w:b/>
          <w:bCs/>
          <w:color w:val="0D1257"/>
          <w:position w:val="2"/>
          <w:sz w:val="21"/>
          <w:szCs w:val="21"/>
          <w:shd w:val="clear" w:color="auto" w:fill="FFFFFF"/>
          <w:lang w:val="en-US"/>
        </w:rPr>
        <w:t>true</w:t>
      </w:r>
      <w:r w:rsidR="00857A72" w:rsidRPr="00C04041">
        <w:rPr>
          <w:rFonts w:ascii="Montserrat" w:hAnsi="Montserrat"/>
          <w:b/>
          <w:bCs/>
          <w:color w:val="0D1257"/>
          <w:position w:val="2"/>
          <w:sz w:val="21"/>
          <w:szCs w:val="21"/>
          <w:shd w:val="clear" w:color="auto" w:fill="FFFFFF"/>
          <w:lang w:val="en-US"/>
        </w:rPr>
        <w:t>, co</w:t>
      </w:r>
      <w:r w:rsidR="00F94CDD" w:rsidRPr="00C04041">
        <w:rPr>
          <w:rFonts w:ascii="Montserrat" w:hAnsi="Montserrat"/>
          <w:b/>
          <w:bCs/>
          <w:color w:val="0D1257"/>
          <w:position w:val="2"/>
          <w:sz w:val="21"/>
          <w:szCs w:val="21"/>
          <w:shd w:val="clear" w:color="auto" w:fill="FFFFFF"/>
          <w:lang w:val="en-US"/>
        </w:rPr>
        <w:t>nsistent with the reality</w:t>
      </w:r>
      <w:r w:rsidR="005E2FE1" w:rsidRPr="00C04041">
        <w:rPr>
          <w:rFonts w:ascii="Montserrat" w:hAnsi="Montserrat"/>
          <w:color w:val="0D1257"/>
          <w:position w:val="2"/>
          <w:sz w:val="21"/>
          <w:szCs w:val="21"/>
          <w:shd w:val="clear" w:color="auto" w:fill="FFFFFF"/>
          <w:lang w:val="en-US"/>
        </w:rPr>
        <w:t xml:space="preserve">, </w:t>
      </w:r>
      <w:r w:rsidRPr="00C04041">
        <w:rPr>
          <w:rFonts w:ascii="Montserrat" w:hAnsi="Montserrat"/>
          <w:b/>
          <w:bCs/>
          <w:color w:val="0D1257"/>
          <w:position w:val="2"/>
          <w:sz w:val="21"/>
          <w:szCs w:val="21"/>
          <w:shd w:val="clear" w:color="auto" w:fill="FFFFFF"/>
          <w:lang w:val="en-US"/>
        </w:rPr>
        <w:t xml:space="preserve">can be legitimately disclosed </w:t>
      </w:r>
      <w:r w:rsidR="00E21BEC" w:rsidRPr="00C04041">
        <w:rPr>
          <w:rFonts w:ascii="Montserrat" w:hAnsi="Montserrat"/>
          <w:b/>
          <w:bCs/>
          <w:color w:val="0D1257"/>
          <w:position w:val="2"/>
          <w:sz w:val="21"/>
          <w:szCs w:val="21"/>
          <w:shd w:val="clear" w:color="auto" w:fill="FFFFFF"/>
          <w:lang w:val="en-US"/>
        </w:rPr>
        <w:t>to third parties</w:t>
      </w:r>
      <w:r w:rsidR="00E21BEC"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and does not constitute a company secret or trade secret. The Applicant warrants</w:t>
      </w:r>
      <w:r w:rsidR="004D55F8" w:rsidRPr="00C04041">
        <w:rPr>
          <w:rFonts w:ascii="Montserrat" w:hAnsi="Montserrat"/>
          <w:color w:val="0D1257"/>
          <w:position w:val="2"/>
          <w:sz w:val="21"/>
          <w:szCs w:val="21"/>
          <w:shd w:val="clear" w:color="auto" w:fill="FFFFFF"/>
          <w:lang w:val="en-US"/>
        </w:rPr>
        <w:t>,</w:t>
      </w:r>
      <w:r w:rsidRPr="00C04041">
        <w:rPr>
          <w:rFonts w:ascii="Montserrat" w:hAnsi="Montserrat"/>
          <w:color w:val="0D1257"/>
          <w:position w:val="2"/>
          <w:sz w:val="21"/>
          <w:szCs w:val="21"/>
          <w:shd w:val="clear" w:color="auto" w:fill="FFFFFF"/>
          <w:lang w:val="en-US"/>
        </w:rPr>
        <w:t xml:space="preserve"> that information entered</w:t>
      </w:r>
      <w:r w:rsidR="00554D82" w:rsidRPr="00C04041">
        <w:rPr>
          <w:rFonts w:ascii="Montserrat" w:hAnsi="Montserrat"/>
          <w:color w:val="0D1257"/>
          <w:position w:val="2"/>
          <w:sz w:val="21"/>
          <w:szCs w:val="21"/>
          <w:shd w:val="clear" w:color="auto" w:fill="FFFFFF"/>
          <w:lang w:val="en-US"/>
        </w:rPr>
        <w:t xml:space="preserve"> into the Application</w:t>
      </w:r>
      <w:r w:rsidRPr="00C04041">
        <w:rPr>
          <w:rFonts w:ascii="Montserrat" w:hAnsi="Montserrat"/>
          <w:color w:val="0D1257"/>
          <w:position w:val="2"/>
          <w:sz w:val="21"/>
          <w:szCs w:val="21"/>
          <w:shd w:val="clear" w:color="auto" w:fill="FFFFFF"/>
          <w:lang w:val="en-US"/>
        </w:rPr>
        <w:t xml:space="preserve"> is free from any confidentiality obligations and may be freely revealed without violating any </w:t>
      </w:r>
      <w:r w:rsidR="009A5FC9" w:rsidRPr="00C04041">
        <w:rPr>
          <w:rFonts w:ascii="Montserrat" w:hAnsi="Montserrat"/>
          <w:color w:val="0D1257"/>
          <w:position w:val="2"/>
          <w:sz w:val="21"/>
          <w:szCs w:val="21"/>
          <w:shd w:val="clear" w:color="auto" w:fill="FFFFFF"/>
          <w:lang w:val="en-US"/>
        </w:rPr>
        <w:t>confidentiality</w:t>
      </w:r>
      <w:r w:rsidR="00C93319"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proprietary rights or agreements</w:t>
      </w:r>
      <w:r w:rsidR="00C93319" w:rsidRPr="00C04041">
        <w:rPr>
          <w:rFonts w:ascii="Montserrat" w:hAnsi="Montserrat"/>
          <w:color w:val="0D1257"/>
          <w:position w:val="2"/>
          <w:sz w:val="21"/>
          <w:szCs w:val="21"/>
          <w:shd w:val="clear" w:color="auto" w:fill="FFFFFF"/>
          <w:lang w:val="en-US"/>
        </w:rPr>
        <w:t xml:space="preserve"> as well as legal regulations</w:t>
      </w:r>
      <w:r w:rsidR="009504CC" w:rsidRPr="00C04041">
        <w:rPr>
          <w:rFonts w:ascii="Montserrat" w:hAnsi="Montserrat"/>
          <w:color w:val="0D1257"/>
          <w:position w:val="2"/>
          <w:sz w:val="21"/>
          <w:szCs w:val="21"/>
          <w:shd w:val="clear" w:color="auto" w:fill="FFFFFF"/>
          <w:lang w:val="en-US"/>
        </w:rPr>
        <w:t xml:space="preserve">. </w:t>
      </w:r>
      <w:r w:rsidR="00955207" w:rsidRPr="00C04041">
        <w:rPr>
          <w:rFonts w:ascii="Montserrat" w:hAnsi="Montserrat"/>
          <w:color w:val="0D1257"/>
          <w:position w:val="2"/>
          <w:sz w:val="21"/>
          <w:szCs w:val="21"/>
          <w:shd w:val="clear" w:color="auto" w:fill="FFFFFF"/>
          <w:lang w:val="en-US"/>
        </w:rPr>
        <w:t xml:space="preserve">Each </w:t>
      </w:r>
      <w:r w:rsidR="00B97A2A" w:rsidRPr="00C04041">
        <w:rPr>
          <w:rFonts w:ascii="Montserrat" w:hAnsi="Montserrat"/>
          <w:color w:val="0D1257"/>
          <w:position w:val="2"/>
          <w:sz w:val="21"/>
          <w:szCs w:val="21"/>
          <w:shd w:val="clear" w:color="auto" w:fill="FFFFFF"/>
          <w:lang w:val="en-US"/>
        </w:rPr>
        <w:t>Applicant is recommended making sure</w:t>
      </w:r>
      <w:r w:rsidR="00897DD8" w:rsidRPr="00C04041">
        <w:rPr>
          <w:rFonts w:ascii="Montserrat" w:hAnsi="Montserrat"/>
          <w:color w:val="0D1257"/>
          <w:position w:val="2"/>
          <w:sz w:val="21"/>
          <w:szCs w:val="21"/>
          <w:shd w:val="clear" w:color="auto" w:fill="FFFFFF"/>
          <w:lang w:val="en-US"/>
        </w:rPr>
        <w:t>,</w:t>
      </w:r>
      <w:r w:rsidR="00B97A2A" w:rsidRPr="00C04041">
        <w:rPr>
          <w:rFonts w:ascii="Montserrat" w:hAnsi="Montserrat"/>
          <w:color w:val="0D1257"/>
          <w:position w:val="2"/>
          <w:sz w:val="21"/>
          <w:szCs w:val="21"/>
          <w:shd w:val="clear" w:color="auto" w:fill="FFFFFF"/>
          <w:lang w:val="en-US"/>
        </w:rPr>
        <w:t xml:space="preserve"> </w:t>
      </w:r>
      <w:r w:rsidR="00955207" w:rsidRPr="00C04041">
        <w:rPr>
          <w:rFonts w:ascii="Montserrat" w:hAnsi="Montserrat"/>
          <w:color w:val="0D1257"/>
          <w:position w:val="2"/>
          <w:sz w:val="21"/>
          <w:szCs w:val="21"/>
          <w:shd w:val="clear" w:color="auto" w:fill="FFFFFF"/>
          <w:lang w:val="en-US"/>
        </w:rPr>
        <w:t xml:space="preserve">any </w:t>
      </w:r>
      <w:r w:rsidR="006C46EB" w:rsidRPr="00C04041">
        <w:rPr>
          <w:rFonts w:ascii="Montserrat" w:hAnsi="Montserrat"/>
          <w:color w:val="0D1257"/>
          <w:position w:val="2"/>
          <w:sz w:val="21"/>
          <w:szCs w:val="21"/>
          <w:shd w:val="clear" w:color="auto" w:fill="FFFFFF"/>
          <w:lang w:val="en-US"/>
        </w:rPr>
        <w:t xml:space="preserve">piece of </w:t>
      </w:r>
      <w:r w:rsidR="00955207" w:rsidRPr="00C04041">
        <w:rPr>
          <w:rFonts w:ascii="Montserrat" w:hAnsi="Montserrat"/>
          <w:color w:val="0D1257"/>
          <w:position w:val="2"/>
          <w:sz w:val="21"/>
          <w:szCs w:val="21"/>
          <w:shd w:val="clear" w:color="auto" w:fill="FFFFFF"/>
          <w:lang w:val="en-US"/>
        </w:rPr>
        <w:t xml:space="preserve">information </w:t>
      </w:r>
      <w:r w:rsidR="00EC2BA3" w:rsidRPr="00C04041">
        <w:rPr>
          <w:rFonts w:ascii="Montserrat" w:hAnsi="Montserrat"/>
          <w:color w:val="0D1257"/>
          <w:position w:val="2"/>
          <w:sz w:val="21"/>
          <w:szCs w:val="21"/>
          <w:shd w:val="clear" w:color="auto" w:fill="FFFFFF"/>
          <w:lang w:val="en-US"/>
        </w:rPr>
        <w:t xml:space="preserve">disclosed in the Application </w:t>
      </w:r>
      <w:r w:rsidR="00A65C9F" w:rsidRPr="00C04041">
        <w:rPr>
          <w:rFonts w:ascii="Montserrat" w:hAnsi="Montserrat"/>
          <w:color w:val="0D1257"/>
          <w:position w:val="2"/>
          <w:sz w:val="21"/>
          <w:szCs w:val="21"/>
          <w:shd w:val="clear" w:color="auto" w:fill="FFFFFF"/>
          <w:lang w:val="en-US"/>
        </w:rPr>
        <w:t xml:space="preserve">is compliant with </w:t>
      </w:r>
      <w:r w:rsidR="00690A62" w:rsidRPr="00C04041">
        <w:rPr>
          <w:rFonts w:ascii="Montserrat" w:hAnsi="Montserrat"/>
          <w:color w:val="0D1257"/>
          <w:position w:val="2"/>
          <w:sz w:val="21"/>
          <w:szCs w:val="21"/>
          <w:shd w:val="clear" w:color="auto" w:fill="FFFFFF"/>
          <w:lang w:val="en-US"/>
        </w:rPr>
        <w:t xml:space="preserve">the above requirements </w:t>
      </w:r>
      <w:r w:rsidR="00C93319" w:rsidRPr="00C04041">
        <w:rPr>
          <w:rFonts w:ascii="Montserrat" w:hAnsi="Montserrat"/>
          <w:color w:val="0D1257"/>
          <w:position w:val="2"/>
          <w:sz w:val="21"/>
          <w:szCs w:val="21"/>
          <w:shd w:val="clear" w:color="auto" w:fill="FFFFFF"/>
          <w:lang w:val="en-US"/>
        </w:rPr>
        <w:t xml:space="preserve">as well as </w:t>
      </w:r>
      <w:r w:rsidR="00B56FE3" w:rsidRPr="00C04041">
        <w:rPr>
          <w:rFonts w:ascii="Montserrat" w:hAnsi="Montserrat"/>
          <w:color w:val="0D1257"/>
          <w:position w:val="2"/>
          <w:sz w:val="21"/>
          <w:szCs w:val="21"/>
          <w:shd w:val="clear" w:color="auto" w:fill="FFFFFF"/>
          <w:lang w:val="en-US"/>
        </w:rPr>
        <w:t>the</w:t>
      </w:r>
      <w:r w:rsidR="00897DD8" w:rsidRPr="00C04041">
        <w:rPr>
          <w:rFonts w:ascii="Montserrat" w:hAnsi="Montserrat"/>
          <w:color w:val="0D1257"/>
          <w:position w:val="2"/>
          <w:sz w:val="21"/>
          <w:szCs w:val="21"/>
          <w:shd w:val="clear" w:color="auto" w:fill="FFFFFF"/>
          <w:lang w:val="en-US"/>
        </w:rPr>
        <w:t xml:space="preserve"> relev</w:t>
      </w:r>
      <w:r w:rsidR="00AF4D54" w:rsidRPr="00C04041">
        <w:rPr>
          <w:rFonts w:ascii="Montserrat" w:hAnsi="Montserrat"/>
          <w:color w:val="0D1257"/>
          <w:position w:val="2"/>
          <w:sz w:val="21"/>
          <w:szCs w:val="21"/>
          <w:shd w:val="clear" w:color="auto" w:fill="FFFFFF"/>
          <w:lang w:val="en-US"/>
        </w:rPr>
        <w:t>a</w:t>
      </w:r>
      <w:r w:rsidR="00897DD8" w:rsidRPr="00C04041">
        <w:rPr>
          <w:rFonts w:ascii="Montserrat" w:hAnsi="Montserrat"/>
          <w:color w:val="0D1257"/>
          <w:position w:val="2"/>
          <w:sz w:val="21"/>
          <w:szCs w:val="21"/>
          <w:shd w:val="clear" w:color="auto" w:fill="FFFFFF"/>
          <w:lang w:val="en-US"/>
        </w:rPr>
        <w:t>nt</w:t>
      </w:r>
      <w:r w:rsidR="00A65C9F" w:rsidRPr="00C04041">
        <w:rPr>
          <w:rFonts w:ascii="Montserrat" w:hAnsi="Montserrat"/>
          <w:color w:val="0D1257"/>
          <w:position w:val="2"/>
          <w:sz w:val="21"/>
          <w:szCs w:val="21"/>
          <w:shd w:val="clear" w:color="auto" w:fill="FFFFFF"/>
          <w:lang w:val="en-US"/>
        </w:rPr>
        <w:t xml:space="preserve"> </w:t>
      </w:r>
      <w:r w:rsidR="00836C56" w:rsidRPr="00C04041">
        <w:rPr>
          <w:rFonts w:ascii="Montserrat" w:hAnsi="Montserrat"/>
          <w:color w:val="0D1257"/>
          <w:position w:val="2"/>
          <w:sz w:val="21"/>
          <w:szCs w:val="21"/>
          <w:shd w:val="clear" w:color="auto" w:fill="FFFFFF"/>
          <w:lang w:val="en-US"/>
        </w:rPr>
        <w:t>Applicant</w:t>
      </w:r>
      <w:r w:rsidR="004A6808" w:rsidRPr="00C04041">
        <w:rPr>
          <w:rFonts w:ascii="Montserrat" w:hAnsi="Montserrat"/>
          <w:color w:val="0D1257"/>
          <w:position w:val="2"/>
          <w:sz w:val="21"/>
          <w:szCs w:val="21"/>
          <w:shd w:val="clear" w:color="auto" w:fill="FFFFFF"/>
          <w:lang w:val="en-US"/>
        </w:rPr>
        <w:t>’s</w:t>
      </w:r>
      <w:r w:rsidR="00A65C9F" w:rsidRPr="00C04041">
        <w:rPr>
          <w:rFonts w:ascii="Montserrat" w:hAnsi="Montserrat"/>
          <w:color w:val="0D1257"/>
          <w:position w:val="2"/>
          <w:sz w:val="21"/>
          <w:szCs w:val="21"/>
          <w:shd w:val="clear" w:color="auto" w:fill="FFFFFF"/>
          <w:lang w:val="en-US"/>
        </w:rPr>
        <w:t xml:space="preserve"> </w:t>
      </w:r>
      <w:r w:rsidR="009662BD" w:rsidRPr="00C04041">
        <w:rPr>
          <w:rFonts w:ascii="Montserrat" w:hAnsi="Montserrat"/>
          <w:color w:val="0D1257"/>
          <w:position w:val="2"/>
          <w:sz w:val="21"/>
          <w:szCs w:val="21"/>
          <w:shd w:val="clear" w:color="auto" w:fill="FFFFFF"/>
          <w:lang w:val="en-US"/>
        </w:rPr>
        <w:t xml:space="preserve">confidentiality </w:t>
      </w:r>
      <w:r w:rsidR="004A6808" w:rsidRPr="00C04041">
        <w:rPr>
          <w:rFonts w:ascii="Montserrat" w:hAnsi="Montserrat"/>
          <w:color w:val="0D1257"/>
          <w:position w:val="2"/>
          <w:sz w:val="21"/>
          <w:szCs w:val="21"/>
          <w:shd w:val="clear" w:color="auto" w:fill="FFFFFF"/>
          <w:lang w:val="en-US"/>
        </w:rPr>
        <w:t>p</w:t>
      </w:r>
      <w:r w:rsidR="00A65C9F" w:rsidRPr="00C04041">
        <w:rPr>
          <w:rFonts w:ascii="Montserrat" w:hAnsi="Montserrat"/>
          <w:color w:val="0D1257"/>
          <w:position w:val="2"/>
          <w:sz w:val="21"/>
          <w:szCs w:val="21"/>
          <w:shd w:val="clear" w:color="auto" w:fill="FFFFFF"/>
          <w:lang w:val="en-US"/>
        </w:rPr>
        <w:t>olic</w:t>
      </w:r>
      <w:r w:rsidR="004A6808" w:rsidRPr="00C04041">
        <w:rPr>
          <w:rFonts w:ascii="Montserrat" w:hAnsi="Montserrat"/>
          <w:color w:val="0D1257"/>
          <w:position w:val="2"/>
          <w:sz w:val="21"/>
          <w:szCs w:val="21"/>
          <w:shd w:val="clear" w:color="auto" w:fill="FFFFFF"/>
          <w:lang w:val="en-US"/>
        </w:rPr>
        <w:t xml:space="preserve">ies and </w:t>
      </w:r>
      <w:r w:rsidR="009662BD" w:rsidRPr="00C04041">
        <w:rPr>
          <w:rFonts w:ascii="Montserrat" w:hAnsi="Montserrat"/>
          <w:color w:val="0D1257"/>
          <w:position w:val="2"/>
          <w:sz w:val="21"/>
          <w:szCs w:val="21"/>
          <w:shd w:val="clear" w:color="auto" w:fill="FFFFFF"/>
          <w:lang w:val="en-US"/>
        </w:rPr>
        <w:t xml:space="preserve">other respective </w:t>
      </w:r>
      <w:r w:rsidR="004A6808" w:rsidRPr="00C04041">
        <w:rPr>
          <w:rFonts w:ascii="Montserrat" w:hAnsi="Montserrat"/>
          <w:color w:val="0D1257"/>
          <w:position w:val="2"/>
          <w:sz w:val="21"/>
          <w:szCs w:val="21"/>
          <w:shd w:val="clear" w:color="auto" w:fill="FFFFFF"/>
          <w:lang w:val="en-US"/>
        </w:rPr>
        <w:t>r</w:t>
      </w:r>
      <w:r w:rsidR="00DA6D4C" w:rsidRPr="00C04041">
        <w:rPr>
          <w:rFonts w:ascii="Montserrat" w:hAnsi="Montserrat"/>
          <w:color w:val="0D1257"/>
          <w:position w:val="2"/>
          <w:sz w:val="21"/>
          <w:szCs w:val="21"/>
          <w:shd w:val="clear" w:color="auto" w:fill="FFFFFF"/>
          <w:lang w:val="en-US"/>
        </w:rPr>
        <w:t>ules</w:t>
      </w:r>
      <w:r w:rsidR="004729C6" w:rsidRPr="00C04041">
        <w:rPr>
          <w:rFonts w:ascii="Montserrat" w:hAnsi="Montserrat"/>
          <w:color w:val="0D1257"/>
          <w:position w:val="2"/>
          <w:sz w:val="21"/>
          <w:szCs w:val="21"/>
          <w:shd w:val="clear" w:color="auto" w:fill="FFFFFF"/>
          <w:lang w:val="en-US"/>
        </w:rPr>
        <w:t>, third-party right</w:t>
      </w:r>
      <w:r w:rsidR="00C93319" w:rsidRPr="00C04041">
        <w:rPr>
          <w:rFonts w:ascii="Montserrat" w:hAnsi="Montserrat"/>
          <w:color w:val="0D1257"/>
          <w:position w:val="2"/>
          <w:sz w:val="21"/>
          <w:szCs w:val="21"/>
          <w:shd w:val="clear" w:color="auto" w:fill="FFFFFF"/>
          <w:lang w:val="en-US"/>
        </w:rPr>
        <w:t>s, …etc</w:t>
      </w:r>
      <w:r w:rsidR="004A6808" w:rsidRPr="00C04041">
        <w:rPr>
          <w:rFonts w:ascii="Montserrat" w:hAnsi="Montserrat"/>
          <w:color w:val="0D1257"/>
          <w:position w:val="2"/>
          <w:sz w:val="21"/>
          <w:szCs w:val="21"/>
          <w:shd w:val="clear" w:color="auto" w:fill="FFFFFF"/>
          <w:lang w:val="en-US"/>
        </w:rPr>
        <w:t>.</w:t>
      </w:r>
      <w:r w:rsidR="000B4529" w:rsidRPr="00C04041">
        <w:rPr>
          <w:rFonts w:ascii="Montserrat" w:hAnsi="Montserrat"/>
          <w:color w:val="0D1257"/>
          <w:position w:val="2"/>
          <w:sz w:val="21"/>
          <w:szCs w:val="21"/>
          <w:shd w:val="clear" w:color="auto" w:fill="FFFFFF"/>
          <w:lang w:val="en-US"/>
        </w:rPr>
        <w:t xml:space="preserve"> </w:t>
      </w:r>
      <w:r w:rsidR="009974B4" w:rsidRPr="00C04041">
        <w:rPr>
          <w:rFonts w:ascii="Montserrat" w:hAnsi="Montserrat"/>
          <w:color w:val="0D1257"/>
          <w:position w:val="2"/>
          <w:sz w:val="21"/>
          <w:szCs w:val="21"/>
          <w:shd w:val="clear" w:color="auto" w:fill="FFFFFF"/>
          <w:lang w:val="en-US"/>
        </w:rPr>
        <w:t xml:space="preserve">The Organizer is not liable </w:t>
      </w:r>
      <w:r w:rsidR="00DA3029" w:rsidRPr="00C04041">
        <w:rPr>
          <w:rFonts w:ascii="Montserrat" w:hAnsi="Montserrat"/>
          <w:color w:val="0D1257"/>
          <w:position w:val="2"/>
          <w:sz w:val="21"/>
          <w:szCs w:val="21"/>
          <w:shd w:val="clear" w:color="auto" w:fill="FFFFFF"/>
          <w:lang w:val="en-US"/>
        </w:rPr>
        <w:t xml:space="preserve">whatsoever </w:t>
      </w:r>
      <w:r w:rsidR="009974B4" w:rsidRPr="00C04041">
        <w:rPr>
          <w:rFonts w:ascii="Montserrat" w:hAnsi="Montserrat"/>
          <w:color w:val="0D1257"/>
          <w:position w:val="2"/>
          <w:sz w:val="21"/>
          <w:szCs w:val="21"/>
          <w:shd w:val="clear" w:color="auto" w:fill="FFFFFF"/>
          <w:lang w:val="en-US"/>
        </w:rPr>
        <w:t>for the Applicant</w:t>
      </w:r>
      <w:r w:rsidR="00C2606E" w:rsidRPr="00C04041">
        <w:rPr>
          <w:rFonts w:ascii="Montserrat" w:hAnsi="Montserrat"/>
          <w:color w:val="0D1257"/>
          <w:position w:val="2"/>
          <w:sz w:val="21"/>
          <w:szCs w:val="21"/>
          <w:shd w:val="clear" w:color="auto" w:fill="FFFFFF"/>
          <w:lang w:val="en-US"/>
        </w:rPr>
        <w:t>’s</w:t>
      </w:r>
      <w:r w:rsidR="009974B4" w:rsidRPr="00C04041">
        <w:rPr>
          <w:rFonts w:ascii="Montserrat" w:hAnsi="Montserrat"/>
          <w:color w:val="0D1257"/>
          <w:position w:val="2"/>
          <w:sz w:val="21"/>
          <w:szCs w:val="21"/>
          <w:shd w:val="clear" w:color="auto" w:fill="FFFFFF"/>
          <w:lang w:val="en-US"/>
        </w:rPr>
        <w:t xml:space="preserve"> </w:t>
      </w:r>
      <w:r w:rsidR="00542EAA" w:rsidRPr="00C04041">
        <w:rPr>
          <w:rFonts w:ascii="Montserrat" w:hAnsi="Montserrat"/>
          <w:color w:val="0D1257"/>
          <w:position w:val="2"/>
          <w:sz w:val="21"/>
          <w:szCs w:val="21"/>
          <w:shd w:val="clear" w:color="auto" w:fill="FFFFFF"/>
          <w:lang w:val="en-US"/>
        </w:rPr>
        <w:t xml:space="preserve">potential </w:t>
      </w:r>
      <w:r w:rsidR="009974B4" w:rsidRPr="00C04041">
        <w:rPr>
          <w:rFonts w:ascii="Montserrat" w:hAnsi="Montserrat"/>
          <w:color w:val="0D1257"/>
          <w:position w:val="2"/>
          <w:sz w:val="21"/>
          <w:szCs w:val="21"/>
          <w:shd w:val="clear" w:color="auto" w:fill="FFFFFF"/>
          <w:lang w:val="en-US"/>
        </w:rPr>
        <w:t>disclos</w:t>
      </w:r>
      <w:r w:rsidR="00C2606E" w:rsidRPr="00C04041">
        <w:rPr>
          <w:rFonts w:ascii="Montserrat" w:hAnsi="Montserrat"/>
          <w:color w:val="0D1257"/>
          <w:position w:val="2"/>
          <w:sz w:val="21"/>
          <w:szCs w:val="21"/>
          <w:shd w:val="clear" w:color="auto" w:fill="FFFFFF"/>
          <w:lang w:val="en-US"/>
        </w:rPr>
        <w:t xml:space="preserve">ure of any </w:t>
      </w:r>
      <w:r w:rsidR="009974B4" w:rsidRPr="00C04041">
        <w:rPr>
          <w:rFonts w:ascii="Montserrat" w:hAnsi="Montserrat"/>
          <w:color w:val="0D1257"/>
          <w:position w:val="2"/>
          <w:sz w:val="21"/>
          <w:szCs w:val="21"/>
          <w:shd w:val="clear" w:color="auto" w:fill="FFFFFF"/>
          <w:lang w:val="en-US"/>
        </w:rPr>
        <w:t>confidential information</w:t>
      </w:r>
      <w:r w:rsidR="00CF725F" w:rsidRPr="00C04041">
        <w:rPr>
          <w:rFonts w:ascii="Montserrat" w:hAnsi="Montserrat"/>
          <w:color w:val="0D1257"/>
          <w:position w:val="2"/>
          <w:sz w:val="21"/>
          <w:szCs w:val="21"/>
          <w:shd w:val="clear" w:color="auto" w:fill="FFFFFF"/>
          <w:lang w:val="en-US"/>
        </w:rPr>
        <w:t>, violation</w:t>
      </w:r>
      <w:r w:rsidR="0062226E" w:rsidRPr="00C04041">
        <w:rPr>
          <w:rFonts w:ascii="Montserrat" w:hAnsi="Montserrat"/>
          <w:color w:val="0D1257"/>
          <w:position w:val="2"/>
          <w:sz w:val="21"/>
          <w:szCs w:val="21"/>
          <w:shd w:val="clear" w:color="auto" w:fill="FFFFFF"/>
          <w:lang w:val="en-US"/>
        </w:rPr>
        <w:t xml:space="preserve"> or infringement of agreements</w:t>
      </w:r>
      <w:r w:rsidR="00D267C8" w:rsidRPr="00C04041">
        <w:rPr>
          <w:rFonts w:ascii="Montserrat" w:hAnsi="Montserrat"/>
          <w:color w:val="0D1257"/>
          <w:position w:val="2"/>
          <w:sz w:val="21"/>
          <w:szCs w:val="21"/>
          <w:shd w:val="clear" w:color="auto" w:fill="FFFFFF"/>
          <w:lang w:val="en-US"/>
        </w:rPr>
        <w:t xml:space="preserve"> or other relevant regulations, …</w:t>
      </w:r>
      <w:proofErr w:type="spellStart"/>
      <w:r w:rsidR="00D267C8" w:rsidRPr="00C04041">
        <w:rPr>
          <w:rFonts w:ascii="Montserrat" w:hAnsi="Montserrat"/>
          <w:color w:val="0D1257"/>
          <w:position w:val="2"/>
          <w:sz w:val="21"/>
          <w:szCs w:val="21"/>
          <w:shd w:val="clear" w:color="auto" w:fill="FFFFFF"/>
          <w:lang w:val="en-US"/>
        </w:rPr>
        <w:t>etc</w:t>
      </w:r>
      <w:proofErr w:type="spellEnd"/>
      <w:r w:rsidR="009974B4" w:rsidRPr="00C04041">
        <w:rPr>
          <w:rFonts w:ascii="Montserrat" w:hAnsi="Montserrat"/>
          <w:color w:val="0D1257"/>
          <w:position w:val="2"/>
          <w:sz w:val="21"/>
          <w:szCs w:val="21"/>
          <w:shd w:val="clear" w:color="auto" w:fill="FFFFFF"/>
          <w:lang w:val="en-US"/>
        </w:rPr>
        <w:t xml:space="preserve"> while submitting an Application regardless of the basis of the confidentiality obligation, statutory or contractual, or other. </w:t>
      </w:r>
    </w:p>
    <w:p w14:paraId="6191137F" w14:textId="4B9F49BE" w:rsidR="00FF3B8C" w:rsidRPr="00C04041" w:rsidRDefault="00EB31D8" w:rsidP="00A5453A">
      <w:pPr>
        <w:pStyle w:val="Domylne"/>
        <w:numPr>
          <w:ilvl w:val="1"/>
          <w:numId w:val="4"/>
        </w:numPr>
        <w:spacing w:after="266" w:line="300" w:lineRule="atLeast"/>
        <w:ind w:left="709"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B</w:t>
      </w:r>
      <w:r w:rsidR="00D74485" w:rsidRPr="00C04041">
        <w:rPr>
          <w:rFonts w:ascii="Montserrat" w:hAnsi="Montserrat"/>
          <w:color w:val="0D1257"/>
          <w:position w:val="2"/>
          <w:sz w:val="21"/>
          <w:szCs w:val="21"/>
          <w:shd w:val="clear" w:color="auto" w:fill="FFFFFF"/>
          <w:lang w:val="en-US"/>
        </w:rPr>
        <w:t>efore</w:t>
      </w:r>
      <w:r w:rsidRPr="00C04041">
        <w:rPr>
          <w:rFonts w:ascii="Montserrat" w:hAnsi="Montserrat"/>
          <w:color w:val="0D1257"/>
          <w:position w:val="2"/>
          <w:sz w:val="21"/>
          <w:szCs w:val="21"/>
          <w:shd w:val="clear" w:color="auto" w:fill="FFFFFF"/>
          <w:lang w:val="en-US"/>
        </w:rPr>
        <w:t xml:space="preserve"> </w:t>
      </w:r>
      <w:r w:rsidR="00B75310" w:rsidRPr="00C04041">
        <w:rPr>
          <w:rFonts w:ascii="Montserrat" w:hAnsi="Montserrat"/>
          <w:color w:val="0D1257"/>
          <w:position w:val="2"/>
          <w:sz w:val="21"/>
          <w:szCs w:val="21"/>
          <w:shd w:val="clear" w:color="auto" w:fill="FFFFFF"/>
          <w:lang w:val="en-US"/>
        </w:rPr>
        <w:t>completing the Application submission process in the Application System</w:t>
      </w:r>
      <w:r w:rsidRPr="00C04041">
        <w:rPr>
          <w:rFonts w:ascii="Montserrat" w:hAnsi="Montserrat"/>
          <w:color w:val="0D1257"/>
          <w:position w:val="2"/>
          <w:sz w:val="21"/>
          <w:szCs w:val="21"/>
          <w:shd w:val="clear" w:color="auto" w:fill="FFFFFF"/>
          <w:lang w:val="en-US"/>
        </w:rPr>
        <w:t xml:space="preserve"> </w:t>
      </w:r>
      <w:r w:rsidR="00D74485" w:rsidRPr="00C04041">
        <w:rPr>
          <w:rFonts w:ascii="Montserrat" w:hAnsi="Montserrat"/>
          <w:color w:val="0D1257"/>
          <w:position w:val="2"/>
          <w:sz w:val="21"/>
          <w:szCs w:val="21"/>
          <w:shd w:val="clear" w:color="auto" w:fill="FFFFFF"/>
          <w:lang w:val="en-US"/>
        </w:rPr>
        <w:t>the Applicant</w:t>
      </w:r>
      <w:r w:rsidR="009C7A5F" w:rsidRPr="00C04041">
        <w:rPr>
          <w:rFonts w:ascii="Montserrat" w:hAnsi="Montserrat"/>
          <w:color w:val="0D1257"/>
          <w:position w:val="2"/>
          <w:sz w:val="21"/>
          <w:szCs w:val="21"/>
          <w:shd w:val="clear" w:color="auto" w:fill="FFFFFF"/>
          <w:lang w:val="en-US"/>
        </w:rPr>
        <w:t xml:space="preserve"> should make sure all entries, attachments, files</w:t>
      </w:r>
      <w:r w:rsidR="00080921" w:rsidRPr="00C04041">
        <w:rPr>
          <w:rFonts w:ascii="Montserrat" w:hAnsi="Montserrat"/>
          <w:color w:val="0D1257"/>
          <w:position w:val="2"/>
          <w:sz w:val="21"/>
          <w:szCs w:val="21"/>
          <w:shd w:val="clear" w:color="auto" w:fill="FFFFFF"/>
          <w:lang w:val="en-US"/>
        </w:rPr>
        <w:t xml:space="preserve"> </w:t>
      </w:r>
      <w:r w:rsidR="004729C6" w:rsidRPr="00C04041">
        <w:rPr>
          <w:rFonts w:ascii="Montserrat" w:hAnsi="Montserrat"/>
          <w:color w:val="0D1257"/>
          <w:position w:val="2"/>
          <w:sz w:val="21"/>
          <w:szCs w:val="21"/>
          <w:shd w:val="clear" w:color="auto" w:fill="FFFFFF"/>
          <w:lang w:val="en-US"/>
        </w:rPr>
        <w:t>ha</w:t>
      </w:r>
      <w:r w:rsidR="004C4777" w:rsidRPr="00C04041">
        <w:rPr>
          <w:rFonts w:ascii="Montserrat" w:hAnsi="Montserrat"/>
          <w:color w:val="0D1257"/>
          <w:position w:val="2"/>
          <w:sz w:val="21"/>
          <w:szCs w:val="21"/>
          <w:shd w:val="clear" w:color="auto" w:fill="FFFFFF"/>
          <w:lang w:val="en-US"/>
        </w:rPr>
        <w:t>ve</w:t>
      </w:r>
      <w:r w:rsidR="004729C6" w:rsidRPr="00C04041">
        <w:rPr>
          <w:rFonts w:ascii="Montserrat" w:hAnsi="Montserrat"/>
          <w:color w:val="0D1257"/>
          <w:position w:val="2"/>
          <w:sz w:val="21"/>
          <w:szCs w:val="21"/>
          <w:shd w:val="clear" w:color="auto" w:fill="FFFFFF"/>
          <w:lang w:val="en-US"/>
        </w:rPr>
        <w:t xml:space="preserve"> the final</w:t>
      </w:r>
      <w:r w:rsidR="00F81239" w:rsidRPr="00C04041">
        <w:rPr>
          <w:rFonts w:ascii="Montserrat" w:hAnsi="Montserrat"/>
          <w:color w:val="0D1257"/>
          <w:position w:val="2"/>
          <w:sz w:val="21"/>
          <w:szCs w:val="21"/>
          <w:shd w:val="clear" w:color="auto" w:fill="FFFFFF"/>
          <w:lang w:val="en-US"/>
        </w:rPr>
        <w:t xml:space="preserve"> content/</w:t>
      </w:r>
      <w:r w:rsidR="004729C6" w:rsidRPr="00C04041">
        <w:rPr>
          <w:rFonts w:ascii="Montserrat" w:hAnsi="Montserrat"/>
          <w:color w:val="0D1257"/>
          <w:position w:val="2"/>
          <w:sz w:val="21"/>
          <w:szCs w:val="21"/>
          <w:shd w:val="clear" w:color="auto" w:fill="FFFFFF"/>
          <w:lang w:val="en-US"/>
        </w:rPr>
        <w:t>wording</w:t>
      </w:r>
      <w:r w:rsidR="00080921" w:rsidRPr="00C04041">
        <w:rPr>
          <w:rFonts w:ascii="Montserrat" w:hAnsi="Montserrat"/>
          <w:color w:val="0D1257"/>
          <w:position w:val="2"/>
          <w:sz w:val="21"/>
          <w:szCs w:val="21"/>
          <w:shd w:val="clear" w:color="auto" w:fill="FFFFFF"/>
          <w:lang w:val="en-US"/>
        </w:rPr>
        <w:t xml:space="preserve"> an</w:t>
      </w:r>
      <w:r w:rsidR="0092490A" w:rsidRPr="00C04041">
        <w:rPr>
          <w:rFonts w:ascii="Montserrat" w:hAnsi="Montserrat"/>
          <w:color w:val="0D1257"/>
          <w:position w:val="2"/>
          <w:sz w:val="21"/>
          <w:szCs w:val="21"/>
          <w:shd w:val="clear" w:color="auto" w:fill="FFFFFF"/>
          <w:lang w:val="en-US"/>
        </w:rPr>
        <w:t>d</w:t>
      </w:r>
      <w:r w:rsidR="004C4777" w:rsidRPr="00C04041">
        <w:rPr>
          <w:rFonts w:ascii="Montserrat" w:hAnsi="Montserrat"/>
          <w:color w:val="0D1257"/>
          <w:position w:val="2"/>
          <w:sz w:val="21"/>
          <w:szCs w:val="21"/>
          <w:shd w:val="clear" w:color="auto" w:fill="FFFFFF"/>
          <w:lang w:val="en-US"/>
        </w:rPr>
        <w:t>/or</w:t>
      </w:r>
      <w:r w:rsidR="00080921" w:rsidRPr="00C04041">
        <w:rPr>
          <w:rFonts w:ascii="Montserrat" w:hAnsi="Montserrat"/>
          <w:color w:val="0D1257"/>
          <w:position w:val="2"/>
          <w:sz w:val="21"/>
          <w:szCs w:val="21"/>
          <w:shd w:val="clear" w:color="auto" w:fill="FFFFFF"/>
          <w:lang w:val="en-US"/>
        </w:rPr>
        <w:t xml:space="preserve"> form</w:t>
      </w:r>
      <w:r w:rsidR="004C4777" w:rsidRPr="00C04041">
        <w:rPr>
          <w:rFonts w:ascii="Montserrat" w:hAnsi="Montserrat"/>
          <w:color w:val="0D1257"/>
          <w:position w:val="2"/>
          <w:sz w:val="21"/>
          <w:szCs w:val="21"/>
          <w:shd w:val="clear" w:color="auto" w:fill="FFFFFF"/>
          <w:lang w:val="en-US"/>
        </w:rPr>
        <w:t xml:space="preserve">. </w:t>
      </w:r>
      <w:r w:rsidR="004729C6" w:rsidRPr="00C04041">
        <w:rPr>
          <w:rFonts w:ascii="Montserrat" w:hAnsi="Montserrat"/>
          <w:b/>
          <w:bCs/>
          <w:color w:val="0D1257"/>
          <w:position w:val="2"/>
          <w:sz w:val="21"/>
          <w:szCs w:val="21"/>
          <w:shd w:val="clear" w:color="auto" w:fill="FFFFFF"/>
          <w:lang w:val="en-US"/>
        </w:rPr>
        <w:t xml:space="preserve">No amendments or modifications </w:t>
      </w:r>
      <w:r w:rsidR="004C4777" w:rsidRPr="00C04041">
        <w:rPr>
          <w:rFonts w:ascii="Montserrat" w:hAnsi="Montserrat"/>
          <w:b/>
          <w:bCs/>
          <w:color w:val="0D1257"/>
          <w:position w:val="2"/>
          <w:sz w:val="21"/>
          <w:szCs w:val="21"/>
          <w:shd w:val="clear" w:color="auto" w:fill="FFFFFF"/>
          <w:lang w:val="en-US"/>
        </w:rPr>
        <w:t xml:space="preserve">to </w:t>
      </w:r>
      <w:r w:rsidR="0092490A" w:rsidRPr="00C04041">
        <w:rPr>
          <w:rFonts w:ascii="Montserrat" w:hAnsi="Montserrat"/>
          <w:b/>
          <w:bCs/>
          <w:color w:val="0D1257"/>
          <w:position w:val="2"/>
          <w:sz w:val="21"/>
          <w:szCs w:val="21"/>
          <w:shd w:val="clear" w:color="auto" w:fill="FFFFFF"/>
          <w:lang w:val="en-US"/>
        </w:rPr>
        <w:t>the</w:t>
      </w:r>
      <w:r w:rsidR="004C4777" w:rsidRPr="00C04041">
        <w:rPr>
          <w:rFonts w:ascii="Montserrat" w:hAnsi="Montserrat"/>
          <w:b/>
          <w:bCs/>
          <w:color w:val="0D1257"/>
          <w:position w:val="2"/>
          <w:sz w:val="21"/>
          <w:szCs w:val="21"/>
          <w:shd w:val="clear" w:color="auto" w:fill="FFFFFF"/>
          <w:lang w:val="en-US"/>
        </w:rPr>
        <w:t xml:space="preserve"> Applications </w:t>
      </w:r>
      <w:r w:rsidR="004729C6" w:rsidRPr="00C04041">
        <w:rPr>
          <w:rFonts w:ascii="Montserrat" w:hAnsi="Montserrat"/>
          <w:b/>
          <w:bCs/>
          <w:color w:val="0D1257"/>
          <w:position w:val="2"/>
          <w:sz w:val="21"/>
          <w:szCs w:val="21"/>
          <w:shd w:val="clear" w:color="auto" w:fill="FFFFFF"/>
          <w:lang w:val="en-US"/>
        </w:rPr>
        <w:t>will be possible after the</w:t>
      </w:r>
      <w:r w:rsidR="0092490A" w:rsidRPr="00C04041">
        <w:rPr>
          <w:rFonts w:ascii="Montserrat" w:hAnsi="Montserrat"/>
          <w:b/>
          <w:bCs/>
          <w:color w:val="0D1257"/>
          <w:position w:val="2"/>
          <w:sz w:val="21"/>
          <w:szCs w:val="21"/>
          <w:shd w:val="clear" w:color="auto" w:fill="FFFFFF"/>
          <w:lang w:val="en-US"/>
        </w:rPr>
        <w:t>y have been</w:t>
      </w:r>
      <w:r w:rsidR="004729C6" w:rsidRPr="00C04041">
        <w:rPr>
          <w:rFonts w:ascii="Montserrat" w:hAnsi="Montserrat"/>
          <w:b/>
          <w:bCs/>
          <w:color w:val="0D1257"/>
          <w:position w:val="2"/>
          <w:sz w:val="21"/>
          <w:szCs w:val="21"/>
          <w:shd w:val="clear" w:color="auto" w:fill="FFFFFF"/>
          <w:lang w:val="en-US"/>
        </w:rPr>
        <w:t xml:space="preserve"> submitte</w:t>
      </w:r>
      <w:r w:rsidR="00FF3B8C" w:rsidRPr="00C04041">
        <w:rPr>
          <w:rFonts w:ascii="Montserrat" w:hAnsi="Montserrat"/>
          <w:b/>
          <w:bCs/>
          <w:color w:val="0D1257"/>
          <w:position w:val="2"/>
          <w:sz w:val="21"/>
          <w:szCs w:val="21"/>
          <w:shd w:val="clear" w:color="auto" w:fill="FFFFFF"/>
          <w:lang w:val="en-US"/>
        </w:rPr>
        <w:t>d</w:t>
      </w:r>
      <w:r w:rsidR="00FF3B8C" w:rsidRPr="00C04041">
        <w:rPr>
          <w:rFonts w:ascii="Montserrat" w:hAnsi="Montserrat"/>
          <w:color w:val="0D1257"/>
          <w:position w:val="2"/>
          <w:sz w:val="21"/>
          <w:szCs w:val="21"/>
          <w:shd w:val="clear" w:color="auto" w:fill="FFFFFF"/>
          <w:lang w:val="en-US"/>
        </w:rPr>
        <w:t>.</w:t>
      </w:r>
    </w:p>
    <w:p w14:paraId="632A188B" w14:textId="01AA5551" w:rsidR="00655EA6" w:rsidRPr="00C04041" w:rsidRDefault="00A65C9F" w:rsidP="00D74859">
      <w:pPr>
        <w:pStyle w:val="Domylne"/>
        <w:spacing w:after="266" w:line="300" w:lineRule="atLeast"/>
        <w:jc w:val="both"/>
        <w:rPr>
          <w:rFonts w:ascii="Montserrat" w:hAnsi="Montserrat"/>
          <w:b/>
          <w:bCs/>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br/>
      </w:r>
      <w:r w:rsidR="00655EA6" w:rsidRPr="00C04041">
        <w:rPr>
          <w:rFonts w:ascii="Montserrat" w:hAnsi="Montserrat"/>
          <w:b/>
          <w:bCs/>
          <w:color w:val="0D1257"/>
          <w:position w:val="2"/>
          <w:sz w:val="21"/>
          <w:szCs w:val="21"/>
          <w:shd w:val="clear" w:color="auto" w:fill="FFFFFF"/>
          <w:lang w:val="en-US"/>
        </w:rPr>
        <w:t>2</w:t>
      </w:r>
      <w:r w:rsidR="008658C0" w:rsidRPr="00C04041">
        <w:rPr>
          <w:rFonts w:ascii="Montserrat" w:hAnsi="Montserrat"/>
          <w:b/>
          <w:bCs/>
          <w:color w:val="0D1257"/>
          <w:position w:val="2"/>
          <w:sz w:val="21"/>
          <w:szCs w:val="21"/>
          <w:shd w:val="clear" w:color="auto" w:fill="FFFFFF"/>
          <w:lang w:val="en-US"/>
        </w:rPr>
        <w:t xml:space="preserve">. </w:t>
      </w:r>
      <w:r w:rsidRPr="00C04041">
        <w:rPr>
          <w:rFonts w:ascii="Montserrat" w:hAnsi="Montserrat"/>
          <w:b/>
          <w:bCs/>
          <w:color w:val="0D1257"/>
          <w:position w:val="2"/>
          <w:sz w:val="21"/>
          <w:szCs w:val="21"/>
          <w:shd w:val="clear" w:color="auto" w:fill="FFFFFF"/>
          <w:lang w:val="en-US"/>
        </w:rPr>
        <w:t xml:space="preserve">APPLICATION SUBMISSION </w:t>
      </w:r>
      <w:r w:rsidR="005845F8" w:rsidRPr="00C04041">
        <w:rPr>
          <w:rFonts w:ascii="Montserrat" w:hAnsi="Montserrat"/>
          <w:b/>
          <w:bCs/>
          <w:color w:val="0D1257"/>
          <w:position w:val="2"/>
          <w:sz w:val="21"/>
          <w:szCs w:val="21"/>
          <w:shd w:val="clear" w:color="auto" w:fill="FFFFFF"/>
          <w:lang w:val="en-US"/>
        </w:rPr>
        <w:t>PROCESS</w:t>
      </w:r>
    </w:p>
    <w:p w14:paraId="3C894FA2" w14:textId="4C94CBA9" w:rsidR="00655DE6" w:rsidRPr="00C04041" w:rsidRDefault="00655DE6" w:rsidP="00D74859">
      <w:pPr>
        <w:pStyle w:val="Domylne"/>
        <w:spacing w:after="266" w:line="300" w:lineRule="atLeast"/>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The </w:t>
      </w:r>
      <w:r w:rsidR="0032732D" w:rsidRPr="00C04041">
        <w:rPr>
          <w:rFonts w:ascii="Montserrat" w:hAnsi="Montserrat"/>
          <w:color w:val="0D1257"/>
          <w:position w:val="2"/>
          <w:sz w:val="21"/>
          <w:szCs w:val="21"/>
          <w:shd w:val="clear" w:color="auto" w:fill="FFFFFF"/>
          <w:lang w:val="en-US"/>
        </w:rPr>
        <w:t>following requitements are applicable to the Application submission process</w:t>
      </w:r>
      <w:r w:rsidR="00D81B74" w:rsidRPr="00C04041">
        <w:rPr>
          <w:rFonts w:ascii="Montserrat" w:hAnsi="Montserrat"/>
          <w:color w:val="0D1257"/>
          <w:position w:val="2"/>
          <w:sz w:val="21"/>
          <w:szCs w:val="21"/>
          <w:shd w:val="clear" w:color="auto" w:fill="FFFFFF"/>
          <w:lang w:val="en-US"/>
        </w:rPr>
        <w:t>:</w:t>
      </w:r>
    </w:p>
    <w:p w14:paraId="198B8A0A" w14:textId="327354C2" w:rsidR="00CE54D6" w:rsidRPr="00C04041" w:rsidRDefault="002214EF" w:rsidP="00A5453A">
      <w:pPr>
        <w:pStyle w:val="Domylne"/>
        <w:numPr>
          <w:ilvl w:val="1"/>
          <w:numId w:val="9"/>
        </w:numPr>
        <w:tabs>
          <w:tab w:val="left" w:pos="851"/>
        </w:tabs>
        <w:spacing w:after="120" w:line="300" w:lineRule="atLeast"/>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lastRenderedPageBreak/>
        <w:t>All</w:t>
      </w:r>
      <w:r w:rsidR="00CE54D6" w:rsidRPr="00C04041">
        <w:rPr>
          <w:rFonts w:ascii="Montserrat" w:hAnsi="Montserrat"/>
          <w:color w:val="0D1257"/>
          <w:position w:val="2"/>
          <w:sz w:val="21"/>
          <w:szCs w:val="21"/>
          <w:shd w:val="clear" w:color="auto" w:fill="FFFFFF"/>
          <w:lang w:val="en-US"/>
        </w:rPr>
        <w:t xml:space="preserve"> Application</w:t>
      </w:r>
      <w:r w:rsidR="008761E3" w:rsidRPr="00C04041">
        <w:rPr>
          <w:rFonts w:ascii="Montserrat" w:hAnsi="Montserrat"/>
          <w:color w:val="0D1257"/>
          <w:position w:val="2"/>
          <w:sz w:val="21"/>
          <w:szCs w:val="21"/>
          <w:shd w:val="clear" w:color="auto" w:fill="FFFFFF"/>
          <w:lang w:val="en-US"/>
        </w:rPr>
        <w:t xml:space="preserve">s must be </w:t>
      </w:r>
      <w:r w:rsidRPr="00C04041">
        <w:rPr>
          <w:rFonts w:ascii="Montserrat" w:hAnsi="Montserrat"/>
          <w:color w:val="0D1257"/>
          <w:position w:val="2"/>
          <w:sz w:val="21"/>
          <w:szCs w:val="21"/>
          <w:shd w:val="clear" w:color="auto" w:fill="FFFFFF"/>
          <w:lang w:val="en-US"/>
        </w:rPr>
        <w:t xml:space="preserve">duly </w:t>
      </w:r>
      <w:r w:rsidR="008761E3" w:rsidRPr="00C04041">
        <w:rPr>
          <w:rFonts w:ascii="Montserrat" w:hAnsi="Montserrat"/>
          <w:color w:val="0D1257"/>
          <w:position w:val="2"/>
          <w:sz w:val="21"/>
          <w:szCs w:val="21"/>
          <w:shd w:val="clear" w:color="auto" w:fill="FFFFFF"/>
          <w:lang w:val="en-US"/>
        </w:rPr>
        <w:t>placed in the Application</w:t>
      </w:r>
      <w:r w:rsidR="00CE54D6" w:rsidRPr="00C04041">
        <w:rPr>
          <w:rFonts w:ascii="Montserrat" w:hAnsi="Montserrat"/>
          <w:color w:val="0D1257"/>
          <w:position w:val="2"/>
          <w:sz w:val="21"/>
          <w:szCs w:val="21"/>
          <w:shd w:val="clear" w:color="auto" w:fill="FFFFFF"/>
          <w:lang w:val="en-US"/>
        </w:rPr>
        <w:t xml:space="preserve"> System </w:t>
      </w:r>
      <w:r w:rsidR="008761E3" w:rsidRPr="00C04041">
        <w:rPr>
          <w:rFonts w:ascii="Montserrat" w:hAnsi="Montserrat"/>
          <w:color w:val="0D1257"/>
          <w:position w:val="2"/>
          <w:sz w:val="21"/>
          <w:szCs w:val="21"/>
          <w:shd w:val="clear" w:color="auto" w:fill="FFFFFF"/>
          <w:lang w:val="en-US"/>
        </w:rPr>
        <w:t>between</w:t>
      </w:r>
      <w:r w:rsidR="00CE54D6" w:rsidRPr="00C04041">
        <w:rPr>
          <w:rFonts w:ascii="Montserrat" w:hAnsi="Montserrat"/>
          <w:color w:val="0D1257"/>
          <w:position w:val="2"/>
          <w:sz w:val="21"/>
          <w:szCs w:val="21"/>
          <w:shd w:val="clear" w:color="auto" w:fill="FFFFFF"/>
          <w:lang w:val="en-US"/>
        </w:rPr>
        <w:t xml:space="preserve"> </w:t>
      </w:r>
      <w:r w:rsidR="00CE54D6" w:rsidRPr="00C04041">
        <w:rPr>
          <w:rFonts w:ascii="Montserrat" w:hAnsi="Montserrat"/>
          <w:b/>
          <w:color w:val="0D1257"/>
          <w:position w:val="2"/>
          <w:sz w:val="21"/>
          <w:szCs w:val="21"/>
          <w:shd w:val="clear" w:color="auto" w:fill="FFFFFF"/>
          <w:lang w:val="en-US"/>
        </w:rPr>
        <w:t>September 2nd, 2024</w:t>
      </w:r>
      <w:r w:rsidR="00CE54D6" w:rsidRPr="00C04041">
        <w:rPr>
          <w:rFonts w:ascii="Montserrat" w:hAnsi="Montserrat"/>
          <w:color w:val="0D1257"/>
          <w:position w:val="2"/>
          <w:sz w:val="21"/>
          <w:szCs w:val="21"/>
          <w:shd w:val="clear" w:color="auto" w:fill="FFFFFF"/>
          <w:lang w:val="en-US"/>
        </w:rPr>
        <w:t xml:space="preserve"> </w:t>
      </w:r>
      <w:r w:rsidR="004572B7" w:rsidRPr="00C04041">
        <w:rPr>
          <w:rFonts w:ascii="Montserrat" w:hAnsi="Montserrat"/>
          <w:color w:val="0D1257"/>
          <w:position w:val="2"/>
          <w:sz w:val="21"/>
          <w:szCs w:val="21"/>
          <w:shd w:val="clear" w:color="auto" w:fill="FFFFFF"/>
          <w:lang w:val="en-US"/>
        </w:rPr>
        <w:t xml:space="preserve"> and </w:t>
      </w:r>
      <w:r w:rsidR="00CE54D6" w:rsidRPr="00C04041">
        <w:rPr>
          <w:rFonts w:ascii="Montserrat" w:hAnsi="Montserrat"/>
          <w:b/>
          <w:color w:val="0D1257"/>
          <w:position w:val="2"/>
          <w:sz w:val="21"/>
          <w:szCs w:val="21"/>
          <w:shd w:val="clear" w:color="auto" w:fill="FFFFFF"/>
          <w:lang w:val="en-US"/>
        </w:rPr>
        <w:t xml:space="preserve">October 7th 2024, </w:t>
      </w:r>
      <w:bookmarkStart w:id="0" w:name="_Hlk49284616"/>
      <w:r w:rsidR="00CE54D6" w:rsidRPr="00C04041">
        <w:rPr>
          <w:rFonts w:ascii="Montserrat" w:hAnsi="Montserrat"/>
          <w:b/>
          <w:color w:val="0D1257"/>
          <w:position w:val="2"/>
          <w:sz w:val="21"/>
          <w:szCs w:val="21"/>
          <w:shd w:val="clear" w:color="auto" w:fill="FFFFFF"/>
          <w:lang w:val="en-US"/>
        </w:rPr>
        <w:t>5 p.m. CEST (UTC +2)</w:t>
      </w:r>
      <w:r w:rsidR="004572B7" w:rsidRPr="00C04041">
        <w:rPr>
          <w:rFonts w:ascii="Montserrat" w:hAnsi="Montserrat"/>
          <w:b/>
          <w:color w:val="0D1257"/>
          <w:position w:val="2"/>
          <w:sz w:val="21"/>
          <w:szCs w:val="21"/>
          <w:shd w:val="clear" w:color="auto" w:fill="FFFFFF"/>
          <w:lang w:val="en-US"/>
        </w:rPr>
        <w:t xml:space="preserve"> sharp</w:t>
      </w:r>
      <w:r w:rsidR="00CE54D6" w:rsidRPr="00C04041">
        <w:rPr>
          <w:rFonts w:ascii="Montserrat" w:hAnsi="Montserrat"/>
          <w:b/>
          <w:color w:val="0D1257"/>
          <w:position w:val="2"/>
          <w:sz w:val="21"/>
          <w:szCs w:val="21"/>
          <w:shd w:val="clear" w:color="auto" w:fill="FFFFFF"/>
          <w:lang w:val="en-US"/>
        </w:rPr>
        <w:t>.</w:t>
      </w:r>
      <w:r w:rsidR="00CE54D6" w:rsidRPr="00C04041" w:rsidDel="00B079AC">
        <w:rPr>
          <w:rFonts w:ascii="Montserrat" w:hAnsi="Montserrat"/>
          <w:color w:val="0D1257"/>
          <w:position w:val="2"/>
          <w:sz w:val="21"/>
          <w:szCs w:val="21"/>
          <w:shd w:val="clear" w:color="auto" w:fill="FFFFFF"/>
          <w:lang w:val="en-US"/>
        </w:rPr>
        <w:t xml:space="preserve"> </w:t>
      </w:r>
      <w:bookmarkEnd w:id="0"/>
      <w:r w:rsidR="00D50C1A" w:rsidRPr="00C04041">
        <w:rPr>
          <w:rFonts w:ascii="Montserrat" w:hAnsi="Montserrat"/>
          <w:color w:val="0D1257"/>
          <w:position w:val="2"/>
          <w:sz w:val="21"/>
          <w:szCs w:val="21"/>
          <w:shd w:val="clear" w:color="auto" w:fill="FFFFFF"/>
          <w:lang w:val="en-US"/>
        </w:rPr>
        <w:t xml:space="preserve"> The </w:t>
      </w:r>
      <w:r w:rsidR="00826F96" w:rsidRPr="00C04041">
        <w:rPr>
          <w:rFonts w:ascii="Montserrat" w:hAnsi="Montserrat"/>
          <w:color w:val="0D1257"/>
          <w:position w:val="2"/>
          <w:sz w:val="21"/>
          <w:szCs w:val="21"/>
          <w:shd w:val="clear" w:color="auto" w:fill="FFFFFF"/>
          <w:lang w:val="en-US"/>
        </w:rPr>
        <w:t xml:space="preserve">Application </w:t>
      </w:r>
      <w:r w:rsidR="00D50C1A" w:rsidRPr="00C04041">
        <w:rPr>
          <w:rFonts w:ascii="Montserrat" w:hAnsi="Montserrat"/>
          <w:color w:val="0D1257"/>
          <w:position w:val="2"/>
          <w:sz w:val="21"/>
          <w:szCs w:val="21"/>
          <w:shd w:val="clear" w:color="auto" w:fill="FFFFFF"/>
          <w:lang w:val="en-US"/>
        </w:rPr>
        <w:t>term</w:t>
      </w:r>
      <w:r w:rsidR="00826F96" w:rsidRPr="00C04041">
        <w:rPr>
          <w:rFonts w:ascii="Montserrat" w:hAnsi="Montserrat"/>
          <w:color w:val="0D1257"/>
          <w:position w:val="2"/>
          <w:sz w:val="21"/>
          <w:szCs w:val="21"/>
          <w:shd w:val="clear" w:color="auto" w:fill="FFFFFF"/>
          <w:lang w:val="en-US"/>
        </w:rPr>
        <w:t xml:space="preserve"> will be communicated</w:t>
      </w:r>
      <w:r w:rsidR="00D6111B" w:rsidRPr="00C04041">
        <w:rPr>
          <w:rFonts w:ascii="Montserrat" w:hAnsi="Montserrat"/>
          <w:color w:val="0D1257"/>
          <w:position w:val="2"/>
          <w:sz w:val="21"/>
          <w:szCs w:val="21"/>
          <w:shd w:val="clear" w:color="auto" w:fill="FFFFFF"/>
          <w:lang w:val="en-US"/>
        </w:rPr>
        <w:t xml:space="preserve"> and</w:t>
      </w:r>
      <w:r w:rsidR="00826F96" w:rsidRPr="00C04041">
        <w:rPr>
          <w:rFonts w:ascii="Montserrat" w:hAnsi="Montserrat"/>
          <w:color w:val="0D1257"/>
          <w:position w:val="2"/>
          <w:sz w:val="21"/>
          <w:szCs w:val="21"/>
          <w:shd w:val="clear" w:color="auto" w:fill="FFFFFF"/>
          <w:lang w:val="en-US"/>
        </w:rPr>
        <w:t xml:space="preserve"> by ABSL thr</w:t>
      </w:r>
      <w:r w:rsidR="00AA2916" w:rsidRPr="00C04041">
        <w:rPr>
          <w:rFonts w:ascii="Montserrat" w:hAnsi="Montserrat"/>
          <w:color w:val="0D1257"/>
          <w:position w:val="2"/>
          <w:sz w:val="21"/>
          <w:szCs w:val="21"/>
          <w:shd w:val="clear" w:color="auto" w:fill="FFFFFF"/>
          <w:lang w:val="en-US"/>
        </w:rPr>
        <w:t>ough</w:t>
      </w:r>
      <w:r w:rsidR="00826F96" w:rsidRPr="00C04041">
        <w:rPr>
          <w:rFonts w:ascii="Montserrat" w:hAnsi="Montserrat"/>
          <w:color w:val="0D1257"/>
          <w:position w:val="2"/>
          <w:sz w:val="21"/>
          <w:szCs w:val="21"/>
          <w:shd w:val="clear" w:color="auto" w:fill="FFFFFF"/>
          <w:lang w:val="en-US"/>
        </w:rPr>
        <w:t xml:space="preserve"> </w:t>
      </w:r>
      <w:r w:rsidR="00947166" w:rsidRPr="00C04041">
        <w:rPr>
          <w:rFonts w:ascii="Montserrat" w:hAnsi="Montserrat"/>
          <w:color w:val="0D1257"/>
          <w:position w:val="2"/>
          <w:sz w:val="21"/>
          <w:szCs w:val="21"/>
          <w:shd w:val="clear" w:color="auto" w:fill="FFFFFF"/>
          <w:lang w:val="en-US"/>
        </w:rPr>
        <w:t xml:space="preserve">its </w:t>
      </w:r>
      <w:r w:rsidR="00AA2916" w:rsidRPr="00C04041">
        <w:rPr>
          <w:rFonts w:ascii="Montserrat" w:hAnsi="Montserrat"/>
          <w:color w:val="0D1257"/>
          <w:position w:val="2"/>
          <w:sz w:val="21"/>
          <w:szCs w:val="21"/>
          <w:shd w:val="clear" w:color="auto" w:fill="FFFFFF"/>
          <w:lang w:val="en-US"/>
        </w:rPr>
        <w:t>different communication channels</w:t>
      </w:r>
      <w:r w:rsidR="009722BF" w:rsidRPr="00C04041">
        <w:rPr>
          <w:rFonts w:ascii="Montserrat" w:hAnsi="Montserrat"/>
          <w:color w:val="0D1257"/>
          <w:position w:val="2"/>
          <w:sz w:val="21"/>
          <w:szCs w:val="21"/>
          <w:shd w:val="clear" w:color="auto" w:fill="FFFFFF"/>
          <w:lang w:val="en-US"/>
        </w:rPr>
        <w:t>.</w:t>
      </w:r>
      <w:r w:rsidR="00837313" w:rsidRPr="00C04041">
        <w:rPr>
          <w:rFonts w:ascii="Montserrat" w:hAnsi="Montserrat"/>
          <w:color w:val="0D1257"/>
          <w:position w:val="2"/>
          <w:sz w:val="21"/>
          <w:szCs w:val="21"/>
          <w:shd w:val="clear" w:color="auto" w:fill="FFFFFF"/>
          <w:lang w:val="en-US"/>
        </w:rPr>
        <w:t xml:space="preserve"> </w:t>
      </w:r>
      <w:r w:rsidR="001A2761" w:rsidRPr="00C04041">
        <w:rPr>
          <w:rFonts w:ascii="Montserrat" w:hAnsi="Montserrat"/>
          <w:color w:val="0D1257"/>
          <w:position w:val="2"/>
          <w:sz w:val="21"/>
          <w:szCs w:val="21"/>
          <w:shd w:val="clear" w:color="auto" w:fill="FFFFFF"/>
          <w:lang w:val="en-US"/>
        </w:rPr>
        <w:t xml:space="preserve">No </w:t>
      </w:r>
      <w:r w:rsidR="009722BF" w:rsidRPr="00C04041">
        <w:rPr>
          <w:rFonts w:ascii="Montserrat" w:hAnsi="Montserrat"/>
          <w:color w:val="0D1257"/>
          <w:position w:val="2"/>
          <w:sz w:val="21"/>
          <w:szCs w:val="21"/>
          <w:shd w:val="clear" w:color="auto" w:fill="FFFFFF"/>
          <w:lang w:val="en-US"/>
        </w:rPr>
        <w:t>i</w:t>
      </w:r>
      <w:r w:rsidR="00837313" w:rsidRPr="00C04041">
        <w:rPr>
          <w:rFonts w:ascii="Montserrat" w:hAnsi="Montserrat"/>
          <w:color w:val="0D1257"/>
          <w:position w:val="2"/>
          <w:sz w:val="21"/>
          <w:szCs w:val="21"/>
          <w:shd w:val="clear" w:color="auto" w:fill="FFFFFF"/>
          <w:lang w:val="en-US"/>
        </w:rPr>
        <w:t>ndividual request</w:t>
      </w:r>
      <w:r w:rsidR="00826F96" w:rsidRPr="00C04041">
        <w:rPr>
          <w:rFonts w:ascii="Montserrat" w:hAnsi="Montserrat"/>
          <w:color w:val="0D1257"/>
          <w:position w:val="2"/>
          <w:sz w:val="21"/>
          <w:szCs w:val="21"/>
          <w:shd w:val="clear" w:color="auto" w:fill="FFFFFF"/>
          <w:lang w:val="en-US"/>
        </w:rPr>
        <w:t>s</w:t>
      </w:r>
      <w:r w:rsidR="00837313" w:rsidRPr="00C04041">
        <w:rPr>
          <w:rFonts w:ascii="Montserrat" w:hAnsi="Montserrat"/>
          <w:color w:val="0D1257"/>
          <w:position w:val="2"/>
          <w:sz w:val="21"/>
          <w:szCs w:val="21"/>
          <w:shd w:val="clear" w:color="auto" w:fill="FFFFFF"/>
          <w:lang w:val="en-US"/>
        </w:rPr>
        <w:t xml:space="preserve"> to extend the </w:t>
      </w:r>
      <w:r w:rsidR="001A2761" w:rsidRPr="00C04041">
        <w:rPr>
          <w:rFonts w:ascii="Montserrat" w:hAnsi="Montserrat"/>
          <w:color w:val="0D1257"/>
          <w:position w:val="2"/>
          <w:sz w:val="21"/>
          <w:szCs w:val="21"/>
          <w:shd w:val="clear" w:color="auto" w:fill="FFFFFF"/>
          <w:lang w:val="en-US"/>
        </w:rPr>
        <w:t>Application S</w:t>
      </w:r>
      <w:r w:rsidR="00837313" w:rsidRPr="00C04041">
        <w:rPr>
          <w:rFonts w:ascii="Montserrat" w:hAnsi="Montserrat"/>
          <w:color w:val="0D1257"/>
          <w:position w:val="2"/>
          <w:sz w:val="21"/>
          <w:szCs w:val="21"/>
          <w:shd w:val="clear" w:color="auto" w:fill="FFFFFF"/>
          <w:lang w:val="en-US"/>
        </w:rPr>
        <w:t xml:space="preserve">ystem availability beyond the </w:t>
      </w:r>
      <w:r w:rsidR="00826F96" w:rsidRPr="00C04041">
        <w:rPr>
          <w:rFonts w:ascii="Montserrat" w:hAnsi="Montserrat"/>
          <w:color w:val="0D1257"/>
          <w:position w:val="2"/>
          <w:sz w:val="21"/>
          <w:szCs w:val="21"/>
          <w:shd w:val="clear" w:color="auto" w:fill="FFFFFF"/>
          <w:lang w:val="en-US"/>
        </w:rPr>
        <w:t xml:space="preserve">indicated </w:t>
      </w:r>
      <w:r w:rsidR="00837313" w:rsidRPr="00C04041">
        <w:rPr>
          <w:rFonts w:ascii="Montserrat" w:hAnsi="Montserrat"/>
          <w:color w:val="0D1257"/>
          <w:position w:val="2"/>
          <w:sz w:val="21"/>
          <w:szCs w:val="21"/>
          <w:shd w:val="clear" w:color="auto" w:fill="FFFFFF"/>
          <w:lang w:val="en-US"/>
        </w:rPr>
        <w:t xml:space="preserve">deadline </w:t>
      </w:r>
      <w:r w:rsidR="00947166" w:rsidRPr="00C04041">
        <w:rPr>
          <w:rFonts w:ascii="Montserrat" w:hAnsi="Montserrat"/>
          <w:color w:val="0D1257"/>
          <w:position w:val="2"/>
          <w:sz w:val="21"/>
          <w:szCs w:val="21"/>
          <w:shd w:val="clear" w:color="auto" w:fill="FFFFFF"/>
          <w:lang w:val="en-US"/>
        </w:rPr>
        <w:t>will</w:t>
      </w:r>
      <w:r w:rsidR="001A2761" w:rsidRPr="00C04041">
        <w:rPr>
          <w:rFonts w:ascii="Montserrat" w:hAnsi="Montserrat"/>
          <w:color w:val="0D1257"/>
          <w:position w:val="2"/>
          <w:sz w:val="21"/>
          <w:szCs w:val="21"/>
          <w:shd w:val="clear" w:color="auto" w:fill="FFFFFF"/>
          <w:lang w:val="en-US"/>
        </w:rPr>
        <w:t xml:space="preserve"> be </w:t>
      </w:r>
      <w:r w:rsidR="0086515C" w:rsidRPr="00C04041">
        <w:rPr>
          <w:rFonts w:ascii="Montserrat" w:hAnsi="Montserrat"/>
          <w:color w:val="0D1257"/>
          <w:position w:val="2"/>
          <w:sz w:val="21"/>
          <w:szCs w:val="21"/>
          <w:shd w:val="clear" w:color="auto" w:fill="FFFFFF"/>
          <w:lang w:val="en-US"/>
        </w:rPr>
        <w:t>respected</w:t>
      </w:r>
      <w:r w:rsidR="00826F96" w:rsidRPr="00C04041">
        <w:rPr>
          <w:rFonts w:ascii="Montserrat" w:hAnsi="Montserrat"/>
          <w:color w:val="0D1257"/>
          <w:position w:val="2"/>
          <w:sz w:val="21"/>
          <w:szCs w:val="21"/>
          <w:shd w:val="clear" w:color="auto" w:fill="FFFFFF"/>
          <w:lang w:val="en-US"/>
        </w:rPr>
        <w:t>.</w:t>
      </w:r>
    </w:p>
    <w:p w14:paraId="33B5AF5B" w14:textId="6350FEA2" w:rsidR="00950A77" w:rsidRPr="00C04041" w:rsidRDefault="008658C0" w:rsidP="00A5453A">
      <w:pPr>
        <w:pStyle w:val="Domylne"/>
        <w:numPr>
          <w:ilvl w:val="1"/>
          <w:numId w:val="9"/>
        </w:numPr>
        <w:spacing w:after="266" w:line="300" w:lineRule="atLeast"/>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The </w:t>
      </w:r>
      <w:r w:rsidR="000C1012" w:rsidRPr="00C04041">
        <w:rPr>
          <w:rFonts w:ascii="Montserrat" w:hAnsi="Montserrat"/>
          <w:color w:val="0D1257"/>
          <w:position w:val="2"/>
          <w:sz w:val="21"/>
          <w:szCs w:val="21"/>
          <w:shd w:val="clear" w:color="auto" w:fill="FFFFFF"/>
          <w:lang w:val="en-US"/>
        </w:rPr>
        <w:t>company</w:t>
      </w:r>
      <w:r w:rsidR="00947166" w:rsidRPr="00C04041">
        <w:rPr>
          <w:rFonts w:ascii="Montserrat" w:hAnsi="Montserrat"/>
          <w:color w:val="0D1257"/>
          <w:position w:val="2"/>
          <w:sz w:val="21"/>
          <w:szCs w:val="21"/>
          <w:shd w:val="clear" w:color="auto" w:fill="FFFFFF"/>
          <w:lang w:val="en-US"/>
        </w:rPr>
        <w:t>,</w:t>
      </w:r>
      <w:r w:rsidRPr="00C04041">
        <w:rPr>
          <w:rFonts w:ascii="Montserrat" w:hAnsi="Montserrat"/>
          <w:color w:val="0D1257"/>
          <w:position w:val="2"/>
          <w:sz w:val="21"/>
          <w:szCs w:val="21"/>
          <w:shd w:val="clear" w:color="auto" w:fill="FFFFFF"/>
          <w:lang w:val="en-US"/>
        </w:rPr>
        <w:t xml:space="preserve"> willing to submit the Application should </w:t>
      </w:r>
      <w:r w:rsidR="00EA35ED" w:rsidRPr="00C04041">
        <w:rPr>
          <w:rFonts w:ascii="Montserrat" w:hAnsi="Montserrat"/>
          <w:b/>
          <w:bCs/>
          <w:color w:val="0D1257"/>
          <w:position w:val="2"/>
          <w:sz w:val="21"/>
          <w:szCs w:val="21"/>
          <w:shd w:val="clear" w:color="auto" w:fill="FFFFFF"/>
          <w:lang w:val="en-US"/>
        </w:rPr>
        <w:t>delegate</w:t>
      </w:r>
      <w:r w:rsidR="00E620E9" w:rsidRPr="00C04041">
        <w:rPr>
          <w:rFonts w:ascii="Montserrat" w:hAnsi="Montserrat"/>
          <w:b/>
          <w:bCs/>
          <w:color w:val="0D1257"/>
          <w:position w:val="2"/>
          <w:sz w:val="21"/>
          <w:szCs w:val="21"/>
          <w:shd w:val="clear" w:color="auto" w:fill="FFFFFF"/>
          <w:lang w:val="en-US"/>
        </w:rPr>
        <w:t xml:space="preserve"> and duly authorize </w:t>
      </w:r>
      <w:r w:rsidR="001C55D9" w:rsidRPr="00C04041">
        <w:rPr>
          <w:rFonts w:ascii="Montserrat" w:hAnsi="Montserrat"/>
          <w:b/>
          <w:bCs/>
          <w:color w:val="0D1257"/>
          <w:position w:val="2"/>
          <w:sz w:val="21"/>
          <w:szCs w:val="21"/>
          <w:shd w:val="clear" w:color="auto" w:fill="FFFFFF"/>
          <w:lang w:val="en-US"/>
        </w:rPr>
        <w:t xml:space="preserve">a </w:t>
      </w:r>
      <w:r w:rsidR="00CA6DA3" w:rsidRPr="00C04041">
        <w:rPr>
          <w:rFonts w:ascii="Montserrat" w:hAnsi="Montserrat"/>
          <w:b/>
          <w:bCs/>
          <w:color w:val="0D1257"/>
          <w:position w:val="2"/>
          <w:sz w:val="21"/>
          <w:szCs w:val="21"/>
          <w:shd w:val="clear" w:color="auto" w:fill="FFFFFF"/>
          <w:lang w:val="en-US"/>
        </w:rPr>
        <w:t>representative</w:t>
      </w:r>
      <w:r w:rsidRPr="00C04041">
        <w:rPr>
          <w:rFonts w:ascii="Montserrat" w:hAnsi="Montserrat"/>
          <w:color w:val="0D1257"/>
          <w:position w:val="2"/>
          <w:sz w:val="21"/>
          <w:szCs w:val="21"/>
          <w:shd w:val="clear" w:color="auto" w:fill="FFFFFF"/>
          <w:lang w:val="en-US"/>
        </w:rPr>
        <w:t>, who will register</w:t>
      </w:r>
      <w:r w:rsidR="00E620E9" w:rsidRPr="00C04041">
        <w:rPr>
          <w:rFonts w:ascii="Montserrat" w:hAnsi="Montserrat"/>
          <w:color w:val="0D1257"/>
          <w:position w:val="2"/>
          <w:sz w:val="21"/>
          <w:szCs w:val="21"/>
          <w:shd w:val="clear" w:color="auto" w:fill="FFFFFF"/>
          <w:lang w:val="en-US"/>
        </w:rPr>
        <w:t xml:space="preserve"> (including granting all necessary approvals and licenses) </w:t>
      </w:r>
      <w:r w:rsidRPr="00C04041">
        <w:rPr>
          <w:rFonts w:ascii="Montserrat" w:hAnsi="Montserrat"/>
          <w:color w:val="0D1257"/>
          <w:position w:val="2"/>
          <w:sz w:val="21"/>
          <w:szCs w:val="21"/>
          <w:shd w:val="clear" w:color="auto" w:fill="FFFFFF"/>
          <w:lang w:val="en-US"/>
        </w:rPr>
        <w:t xml:space="preserve">and submit the Application on the </w:t>
      </w:r>
      <w:r w:rsidR="00E620E9" w:rsidRPr="00C04041">
        <w:rPr>
          <w:rFonts w:ascii="Montserrat" w:hAnsi="Montserrat"/>
          <w:color w:val="0D1257"/>
          <w:position w:val="2"/>
          <w:sz w:val="21"/>
          <w:szCs w:val="21"/>
          <w:shd w:val="clear" w:color="auto" w:fill="FFFFFF"/>
          <w:lang w:val="en-US"/>
        </w:rPr>
        <w:t>company</w:t>
      </w:r>
      <w:r w:rsidRPr="00C04041">
        <w:rPr>
          <w:rFonts w:ascii="Montserrat" w:hAnsi="Montserrat"/>
          <w:color w:val="0D1257"/>
          <w:position w:val="2"/>
          <w:sz w:val="21"/>
          <w:szCs w:val="21"/>
          <w:shd w:val="clear" w:color="auto" w:fill="FFFFFF"/>
          <w:lang w:val="en-US"/>
        </w:rPr>
        <w:t>’s behalf</w:t>
      </w:r>
      <w:r w:rsidR="008677CB" w:rsidRPr="00C04041">
        <w:rPr>
          <w:rFonts w:ascii="Montserrat" w:hAnsi="Montserrat"/>
          <w:color w:val="0D1257"/>
          <w:position w:val="2"/>
          <w:sz w:val="21"/>
          <w:szCs w:val="21"/>
          <w:shd w:val="clear" w:color="auto" w:fill="FFFFFF"/>
          <w:lang w:val="en-US"/>
        </w:rPr>
        <w:t xml:space="preserve"> in the Application System</w:t>
      </w:r>
      <w:r w:rsidR="00950A77" w:rsidRPr="00C04041">
        <w:rPr>
          <w:rFonts w:ascii="Montserrat" w:hAnsi="Montserrat"/>
          <w:color w:val="0D1257"/>
          <w:position w:val="2"/>
          <w:sz w:val="21"/>
          <w:szCs w:val="21"/>
          <w:shd w:val="clear" w:color="auto" w:fill="FFFFFF"/>
          <w:lang w:val="en-US"/>
        </w:rPr>
        <w:t xml:space="preserve">. There is a </w:t>
      </w:r>
      <w:r w:rsidR="00885B1E" w:rsidRPr="00C04041">
        <w:rPr>
          <w:rFonts w:ascii="Montserrat" w:hAnsi="Montserrat"/>
          <w:color w:val="0D1257"/>
          <w:position w:val="2"/>
          <w:sz w:val="21"/>
          <w:szCs w:val="21"/>
          <w:shd w:val="clear" w:color="auto" w:fill="FFFFFF"/>
          <w:lang w:val="en-US"/>
        </w:rPr>
        <w:t>Manual – “</w:t>
      </w:r>
      <w:r w:rsidR="00D74859" w:rsidRPr="00C04041">
        <w:rPr>
          <w:rFonts w:ascii="Montserrat" w:hAnsi="Montserrat"/>
          <w:color w:val="0D1257"/>
          <w:position w:val="2"/>
          <w:sz w:val="21"/>
          <w:szCs w:val="21"/>
          <w:shd w:val="clear" w:color="auto" w:fill="FFFFFF"/>
          <w:lang w:val="en-US"/>
        </w:rPr>
        <w:t>ABSL DIAMONDS APPLICATION SYSTEM USER GUIDELINES</w:t>
      </w:r>
      <w:r w:rsidR="00885B1E" w:rsidRPr="00C04041">
        <w:rPr>
          <w:rFonts w:ascii="Montserrat" w:hAnsi="Montserrat"/>
          <w:color w:val="0D1257"/>
          <w:position w:val="2"/>
          <w:sz w:val="21"/>
          <w:szCs w:val="21"/>
          <w:shd w:val="clear" w:color="auto" w:fill="FFFFFF"/>
          <w:lang w:val="en-US"/>
        </w:rPr>
        <w:t>”</w:t>
      </w:r>
      <w:r w:rsidR="00D74859" w:rsidRPr="00C04041">
        <w:rPr>
          <w:rFonts w:ascii="Montserrat" w:hAnsi="Montserrat"/>
          <w:color w:val="0D1257"/>
          <w:position w:val="2"/>
          <w:sz w:val="21"/>
          <w:szCs w:val="21"/>
          <w:shd w:val="clear" w:color="auto" w:fill="FFFFFF"/>
          <w:lang w:val="en-US"/>
        </w:rPr>
        <w:t xml:space="preserve"> </w:t>
      </w:r>
      <w:r w:rsidR="00950A77" w:rsidRPr="00C04041">
        <w:rPr>
          <w:rFonts w:ascii="Montserrat" w:hAnsi="Montserrat"/>
          <w:color w:val="0D1257"/>
          <w:position w:val="2"/>
          <w:sz w:val="21"/>
          <w:szCs w:val="21"/>
          <w:shd w:val="clear" w:color="auto" w:fill="FFFFFF"/>
          <w:lang w:val="en-US"/>
        </w:rPr>
        <w:t>available in the Application System to assist the Applicants</w:t>
      </w:r>
      <w:r w:rsidR="008F6C91" w:rsidRPr="00C04041">
        <w:rPr>
          <w:rFonts w:ascii="Montserrat" w:hAnsi="Montserrat"/>
          <w:color w:val="0D1257"/>
          <w:position w:val="2"/>
          <w:sz w:val="21"/>
          <w:szCs w:val="21"/>
          <w:shd w:val="clear" w:color="auto" w:fill="FFFFFF"/>
          <w:lang w:val="en-US"/>
        </w:rPr>
        <w:t xml:space="preserve"> </w:t>
      </w:r>
      <w:r w:rsidR="007F0F07" w:rsidRPr="00C04041">
        <w:rPr>
          <w:rFonts w:ascii="Montserrat" w:hAnsi="Montserrat"/>
          <w:color w:val="0D1257"/>
          <w:position w:val="2"/>
          <w:sz w:val="21"/>
          <w:szCs w:val="21"/>
          <w:shd w:val="clear" w:color="auto" w:fill="FFFFFF"/>
          <w:lang w:val="en-US"/>
        </w:rPr>
        <w:t>throughout</w:t>
      </w:r>
      <w:r w:rsidR="00950A77" w:rsidRPr="00C04041">
        <w:rPr>
          <w:rFonts w:ascii="Montserrat" w:hAnsi="Montserrat"/>
          <w:color w:val="0D1257"/>
          <w:position w:val="2"/>
          <w:sz w:val="21"/>
          <w:szCs w:val="21"/>
          <w:shd w:val="clear" w:color="auto" w:fill="FFFFFF"/>
          <w:lang w:val="en-US"/>
        </w:rPr>
        <w:t xml:space="preserve"> the </w:t>
      </w:r>
      <w:r w:rsidR="00C145BB" w:rsidRPr="00C04041">
        <w:rPr>
          <w:rFonts w:ascii="Montserrat" w:hAnsi="Montserrat"/>
          <w:color w:val="0D1257"/>
          <w:position w:val="2"/>
          <w:sz w:val="21"/>
          <w:szCs w:val="21"/>
          <w:shd w:val="clear" w:color="auto" w:fill="FFFFFF"/>
          <w:lang w:val="en-US"/>
        </w:rPr>
        <w:t>a</w:t>
      </w:r>
      <w:r w:rsidR="00950A77" w:rsidRPr="00C04041">
        <w:rPr>
          <w:rFonts w:ascii="Montserrat" w:hAnsi="Montserrat"/>
          <w:color w:val="0D1257"/>
          <w:position w:val="2"/>
          <w:sz w:val="21"/>
          <w:szCs w:val="21"/>
          <w:shd w:val="clear" w:color="auto" w:fill="FFFFFF"/>
          <w:lang w:val="en-US"/>
        </w:rPr>
        <w:t>pplication process</w:t>
      </w:r>
      <w:r w:rsidR="00882B16" w:rsidRPr="00C04041">
        <w:rPr>
          <w:rFonts w:ascii="Montserrat" w:hAnsi="Montserrat"/>
          <w:color w:val="0D1257"/>
          <w:position w:val="2"/>
          <w:sz w:val="21"/>
          <w:szCs w:val="21"/>
          <w:shd w:val="clear" w:color="auto" w:fill="FFFFFF"/>
          <w:lang w:val="en-US"/>
        </w:rPr>
        <w:t xml:space="preserve">, </w:t>
      </w:r>
      <w:r w:rsidR="001524B2" w:rsidRPr="00C04041">
        <w:rPr>
          <w:rFonts w:ascii="Montserrat" w:hAnsi="Montserrat"/>
          <w:color w:val="0D1257"/>
          <w:position w:val="2"/>
          <w:sz w:val="21"/>
          <w:szCs w:val="21"/>
          <w:shd w:val="clear" w:color="auto" w:fill="FFFFFF"/>
          <w:lang w:val="en-US"/>
        </w:rPr>
        <w:t>provid</w:t>
      </w:r>
      <w:r w:rsidR="00882B16" w:rsidRPr="00C04041">
        <w:rPr>
          <w:rFonts w:ascii="Montserrat" w:hAnsi="Montserrat"/>
          <w:color w:val="0D1257"/>
          <w:position w:val="2"/>
          <w:sz w:val="21"/>
          <w:szCs w:val="21"/>
          <w:shd w:val="clear" w:color="auto" w:fill="FFFFFF"/>
          <w:lang w:val="en-US"/>
        </w:rPr>
        <w:t>ing</w:t>
      </w:r>
      <w:r w:rsidR="001524B2" w:rsidRPr="00C04041">
        <w:rPr>
          <w:rFonts w:ascii="Montserrat" w:hAnsi="Montserrat"/>
          <w:color w:val="0D1257"/>
          <w:position w:val="2"/>
          <w:sz w:val="21"/>
          <w:szCs w:val="21"/>
          <w:shd w:val="clear" w:color="auto" w:fill="FFFFFF"/>
          <w:lang w:val="en-US"/>
        </w:rPr>
        <w:t xml:space="preserve"> the tips and guidelines useful to the Applica</w:t>
      </w:r>
      <w:r w:rsidR="00C87C07" w:rsidRPr="00C04041">
        <w:rPr>
          <w:rFonts w:ascii="Montserrat" w:hAnsi="Montserrat"/>
          <w:color w:val="0D1257"/>
          <w:position w:val="2"/>
          <w:sz w:val="21"/>
          <w:szCs w:val="21"/>
          <w:shd w:val="clear" w:color="auto" w:fill="FFFFFF"/>
          <w:lang w:val="en-US"/>
        </w:rPr>
        <w:t xml:space="preserve">nt when registering or </w:t>
      </w:r>
      <w:r w:rsidR="00067754" w:rsidRPr="00C04041">
        <w:rPr>
          <w:rFonts w:ascii="Montserrat" w:hAnsi="Montserrat"/>
          <w:color w:val="0D1257"/>
          <w:position w:val="2"/>
          <w:sz w:val="21"/>
          <w:szCs w:val="21"/>
          <w:shd w:val="clear" w:color="auto" w:fill="FFFFFF"/>
          <w:lang w:val="en-US"/>
        </w:rPr>
        <w:t>filling in the Application</w:t>
      </w:r>
      <w:r w:rsidR="005C5BE7" w:rsidRPr="00C04041">
        <w:rPr>
          <w:rFonts w:ascii="Montserrat" w:hAnsi="Montserrat"/>
          <w:color w:val="0D1257"/>
          <w:position w:val="2"/>
          <w:sz w:val="21"/>
          <w:szCs w:val="21"/>
          <w:shd w:val="clear" w:color="auto" w:fill="FFFFFF"/>
          <w:lang w:val="en-US"/>
        </w:rPr>
        <w:t>.</w:t>
      </w:r>
    </w:p>
    <w:p w14:paraId="67C5B35E" w14:textId="3C5F6F6D" w:rsidR="00655EA6" w:rsidRPr="00C04041" w:rsidRDefault="00D33E60" w:rsidP="00A5453A">
      <w:pPr>
        <w:pStyle w:val="Domylne"/>
        <w:numPr>
          <w:ilvl w:val="1"/>
          <w:numId w:val="9"/>
        </w:numPr>
        <w:spacing w:after="266" w:line="300" w:lineRule="atLeast"/>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By registering</w:t>
      </w:r>
      <w:r w:rsidR="00DF3F55" w:rsidRPr="00C04041">
        <w:rPr>
          <w:rFonts w:ascii="Montserrat" w:hAnsi="Montserrat"/>
          <w:color w:val="0D1257"/>
          <w:position w:val="2"/>
          <w:sz w:val="21"/>
          <w:szCs w:val="21"/>
          <w:shd w:val="clear" w:color="auto" w:fill="FFFFFF"/>
          <w:lang w:val="en-US"/>
        </w:rPr>
        <w:t>,</w:t>
      </w:r>
      <w:r w:rsidRPr="00C04041">
        <w:rPr>
          <w:rFonts w:ascii="Montserrat" w:hAnsi="Montserrat"/>
          <w:color w:val="0D1257"/>
          <w:position w:val="2"/>
          <w:sz w:val="21"/>
          <w:szCs w:val="21"/>
          <w:shd w:val="clear" w:color="auto" w:fill="FFFFFF"/>
          <w:lang w:val="en-US"/>
        </w:rPr>
        <w:t xml:space="preserve"> the Applicant</w:t>
      </w:r>
      <w:r w:rsidR="00387BC5" w:rsidRPr="00C04041">
        <w:rPr>
          <w:rFonts w:ascii="Montserrat" w:hAnsi="Montserrat"/>
          <w:color w:val="0D1257"/>
          <w:position w:val="2"/>
          <w:sz w:val="21"/>
          <w:szCs w:val="21"/>
          <w:shd w:val="clear" w:color="auto" w:fill="FFFFFF"/>
          <w:lang w:val="en-US"/>
        </w:rPr>
        <w:t>’s representative</w:t>
      </w:r>
      <w:r w:rsidRPr="00C04041">
        <w:rPr>
          <w:rFonts w:ascii="Montserrat" w:hAnsi="Montserrat"/>
          <w:color w:val="0D1257"/>
          <w:position w:val="2"/>
          <w:sz w:val="21"/>
          <w:szCs w:val="21"/>
          <w:shd w:val="clear" w:color="auto" w:fill="FFFFFF"/>
          <w:lang w:val="en-US"/>
        </w:rPr>
        <w:t xml:space="preserve"> agrees to </w:t>
      </w:r>
      <w:r w:rsidR="006E4698" w:rsidRPr="00C04041">
        <w:rPr>
          <w:rFonts w:ascii="Montserrat" w:hAnsi="Montserrat"/>
          <w:color w:val="0D1257"/>
          <w:position w:val="2"/>
          <w:sz w:val="21"/>
          <w:szCs w:val="21"/>
          <w:shd w:val="clear" w:color="auto" w:fill="FFFFFF"/>
          <w:lang w:val="en-US"/>
        </w:rPr>
        <w:t xml:space="preserve">receive </w:t>
      </w:r>
      <w:r w:rsidR="006E4698" w:rsidRPr="00C04041">
        <w:rPr>
          <w:rFonts w:ascii="Montserrat" w:hAnsi="Montserrat"/>
          <w:b/>
          <w:bCs/>
          <w:color w:val="0D1257"/>
          <w:position w:val="2"/>
          <w:sz w:val="21"/>
          <w:szCs w:val="21"/>
          <w:shd w:val="clear" w:color="auto" w:fill="FFFFFF"/>
          <w:lang w:val="en-US"/>
        </w:rPr>
        <w:t>communication from the Organizer</w:t>
      </w:r>
      <w:r w:rsidR="006E4698" w:rsidRPr="00C04041">
        <w:rPr>
          <w:rFonts w:ascii="Montserrat" w:hAnsi="Montserrat"/>
          <w:color w:val="0D1257"/>
          <w:position w:val="2"/>
          <w:sz w:val="21"/>
          <w:szCs w:val="21"/>
          <w:shd w:val="clear" w:color="auto" w:fill="FFFFFF"/>
          <w:lang w:val="en-US"/>
        </w:rPr>
        <w:t>, including</w:t>
      </w:r>
      <w:r w:rsidRPr="00C04041">
        <w:rPr>
          <w:rFonts w:ascii="Montserrat" w:hAnsi="Montserrat"/>
          <w:color w:val="0D1257"/>
          <w:position w:val="2"/>
          <w:sz w:val="21"/>
          <w:szCs w:val="21"/>
          <w:shd w:val="clear" w:color="auto" w:fill="FFFFFF"/>
          <w:lang w:val="en-US"/>
        </w:rPr>
        <w:t xml:space="preserve"> e-mail correspondence </w:t>
      </w:r>
      <w:r w:rsidR="001524B2" w:rsidRPr="00C04041">
        <w:rPr>
          <w:rFonts w:ascii="Montserrat" w:hAnsi="Montserrat"/>
          <w:color w:val="0D1257"/>
          <w:position w:val="2"/>
          <w:sz w:val="21"/>
          <w:szCs w:val="21"/>
          <w:shd w:val="clear" w:color="auto" w:fill="FFFFFF"/>
          <w:lang w:val="en-US"/>
        </w:rPr>
        <w:t xml:space="preserve">on the </w:t>
      </w:r>
      <w:r w:rsidR="00C145BB" w:rsidRPr="00C04041">
        <w:rPr>
          <w:rFonts w:ascii="Montserrat" w:hAnsi="Montserrat"/>
          <w:color w:val="0D1257"/>
          <w:position w:val="2"/>
          <w:sz w:val="21"/>
          <w:szCs w:val="21"/>
          <w:shd w:val="clear" w:color="auto" w:fill="FFFFFF"/>
          <w:lang w:val="en-US"/>
        </w:rPr>
        <w:t xml:space="preserve">provided </w:t>
      </w:r>
      <w:r w:rsidR="001524B2" w:rsidRPr="00C04041">
        <w:rPr>
          <w:rFonts w:ascii="Montserrat" w:hAnsi="Montserrat"/>
          <w:color w:val="0D1257"/>
          <w:position w:val="2"/>
          <w:sz w:val="21"/>
          <w:szCs w:val="21"/>
          <w:shd w:val="clear" w:color="auto" w:fill="FFFFFF"/>
          <w:lang w:val="en-US"/>
        </w:rPr>
        <w:t xml:space="preserve">e-mail address </w:t>
      </w:r>
      <w:r w:rsidRPr="00C04041">
        <w:rPr>
          <w:rFonts w:ascii="Montserrat" w:hAnsi="Montserrat"/>
          <w:color w:val="0D1257"/>
          <w:position w:val="2"/>
          <w:sz w:val="21"/>
          <w:szCs w:val="21"/>
          <w:shd w:val="clear" w:color="auto" w:fill="FFFFFF"/>
          <w:lang w:val="en-US"/>
        </w:rPr>
        <w:t>fr</w:t>
      </w:r>
      <w:r w:rsidR="001524B2" w:rsidRPr="00C04041">
        <w:rPr>
          <w:rFonts w:ascii="Montserrat" w:hAnsi="Montserrat"/>
          <w:color w:val="0D1257"/>
          <w:position w:val="2"/>
          <w:sz w:val="21"/>
          <w:szCs w:val="21"/>
          <w:shd w:val="clear" w:color="auto" w:fill="FFFFFF"/>
          <w:lang w:val="en-US"/>
        </w:rPr>
        <w:t>om</w:t>
      </w:r>
      <w:r w:rsidRPr="00C04041">
        <w:rPr>
          <w:rFonts w:ascii="Montserrat" w:hAnsi="Montserrat"/>
          <w:color w:val="0D1257"/>
          <w:position w:val="2"/>
          <w:sz w:val="21"/>
          <w:szCs w:val="21"/>
          <w:shd w:val="clear" w:color="auto" w:fill="FFFFFF"/>
          <w:lang w:val="en-US"/>
        </w:rPr>
        <w:t xml:space="preserve"> the Application System</w:t>
      </w:r>
      <w:r w:rsidR="00DA6B10" w:rsidRPr="00C04041">
        <w:rPr>
          <w:rFonts w:ascii="Montserrat" w:hAnsi="Montserrat"/>
          <w:color w:val="0D1257"/>
          <w:position w:val="2"/>
          <w:sz w:val="21"/>
          <w:szCs w:val="21"/>
          <w:shd w:val="clear" w:color="auto" w:fill="FFFFFF"/>
          <w:lang w:val="en-US"/>
        </w:rPr>
        <w:t xml:space="preserve"> </w:t>
      </w:r>
      <w:r w:rsidR="007E0E10" w:rsidRPr="00C04041">
        <w:rPr>
          <w:rFonts w:ascii="Montserrat" w:hAnsi="Montserrat"/>
          <w:color w:val="0D1257"/>
          <w:position w:val="2"/>
          <w:sz w:val="21"/>
          <w:szCs w:val="21"/>
          <w:shd w:val="clear" w:color="auto" w:fill="FFFFFF"/>
          <w:lang w:val="en-US"/>
        </w:rPr>
        <w:t>or ABSL</w:t>
      </w:r>
      <w:r w:rsidR="006C5B4A" w:rsidRPr="00C04041">
        <w:rPr>
          <w:rFonts w:ascii="Montserrat" w:hAnsi="Montserrat"/>
          <w:color w:val="0D1257"/>
          <w:position w:val="2"/>
          <w:sz w:val="21"/>
          <w:szCs w:val="21"/>
          <w:shd w:val="clear" w:color="auto" w:fill="FFFFFF"/>
          <w:lang w:val="en-US"/>
        </w:rPr>
        <w:t>,</w:t>
      </w:r>
      <w:r w:rsidR="007E0E10" w:rsidRPr="00C04041">
        <w:rPr>
          <w:rFonts w:ascii="Montserrat" w:hAnsi="Montserrat"/>
          <w:color w:val="0D1257"/>
          <w:position w:val="2"/>
          <w:sz w:val="21"/>
          <w:szCs w:val="21"/>
          <w:shd w:val="clear" w:color="auto" w:fill="FFFFFF"/>
          <w:lang w:val="en-US"/>
        </w:rPr>
        <w:t xml:space="preserve"> </w:t>
      </w:r>
      <w:r w:rsidR="00173BD1" w:rsidRPr="00C04041">
        <w:rPr>
          <w:rFonts w:ascii="Montserrat" w:hAnsi="Montserrat"/>
          <w:color w:val="0D1257"/>
          <w:position w:val="2"/>
          <w:sz w:val="21"/>
          <w:szCs w:val="21"/>
          <w:shd w:val="clear" w:color="auto" w:fill="FFFFFF"/>
          <w:lang w:val="en-US"/>
        </w:rPr>
        <w:t xml:space="preserve">through </w:t>
      </w:r>
      <w:r w:rsidRPr="00C04041">
        <w:rPr>
          <w:rFonts w:ascii="Montserrat" w:hAnsi="Montserrat"/>
          <w:color w:val="0D1257"/>
          <w:position w:val="2"/>
          <w:sz w:val="21"/>
          <w:szCs w:val="21"/>
          <w:shd w:val="clear" w:color="auto" w:fill="FFFFFF"/>
          <w:lang w:val="en-US"/>
        </w:rPr>
        <w:t xml:space="preserve">which the Organizer shall communicate </w:t>
      </w:r>
      <w:r w:rsidRPr="00C04041">
        <w:rPr>
          <w:rFonts w:ascii="Montserrat" w:hAnsi="Montserrat"/>
          <w:b/>
          <w:bCs/>
          <w:color w:val="0D1257"/>
          <w:position w:val="2"/>
          <w:sz w:val="21"/>
          <w:szCs w:val="21"/>
          <w:shd w:val="clear" w:color="auto" w:fill="FFFFFF"/>
          <w:lang w:val="en-US"/>
        </w:rPr>
        <w:t>the most important Contest information</w:t>
      </w:r>
      <w:r w:rsidR="004E0D4A" w:rsidRPr="00C04041">
        <w:rPr>
          <w:rFonts w:ascii="Montserrat" w:hAnsi="Montserrat"/>
          <w:b/>
          <w:bCs/>
          <w:color w:val="0D1257"/>
          <w:position w:val="2"/>
          <w:sz w:val="21"/>
          <w:szCs w:val="21"/>
          <w:shd w:val="clear" w:color="auto" w:fill="FFFFFF"/>
          <w:lang w:val="en-US"/>
        </w:rPr>
        <w:t xml:space="preserve"> and updates</w:t>
      </w:r>
      <w:r w:rsidRPr="00C04041">
        <w:rPr>
          <w:rFonts w:ascii="Montserrat" w:hAnsi="Montserrat"/>
          <w:color w:val="0D1257"/>
          <w:position w:val="2"/>
          <w:sz w:val="21"/>
          <w:szCs w:val="21"/>
          <w:shd w:val="clear" w:color="auto" w:fill="FFFFFF"/>
          <w:lang w:val="en-US"/>
        </w:rPr>
        <w:t xml:space="preserve"> (such as reminders o</w:t>
      </w:r>
      <w:r w:rsidR="0067393A" w:rsidRPr="00C04041">
        <w:rPr>
          <w:rFonts w:ascii="Montserrat" w:hAnsi="Montserrat"/>
          <w:color w:val="0D1257"/>
          <w:position w:val="2"/>
          <w:sz w:val="21"/>
          <w:szCs w:val="21"/>
          <w:shd w:val="clear" w:color="auto" w:fill="FFFFFF"/>
          <w:lang w:val="en-US"/>
        </w:rPr>
        <w:t>n</w:t>
      </w:r>
      <w:r w:rsidRPr="00C04041">
        <w:rPr>
          <w:rFonts w:ascii="Montserrat" w:hAnsi="Montserrat"/>
          <w:color w:val="0D1257"/>
          <w:position w:val="2"/>
          <w:sz w:val="21"/>
          <w:szCs w:val="21"/>
          <w:shd w:val="clear" w:color="auto" w:fill="FFFFFF"/>
          <w:lang w:val="en-US"/>
        </w:rPr>
        <w:t xml:space="preserve"> the uncompleted Application</w:t>
      </w:r>
      <w:r w:rsidR="004E0D4A"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and other</w:t>
      </w:r>
      <w:r w:rsidR="000C1D37"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 xml:space="preserve"> related to the Contest)</w:t>
      </w:r>
      <w:r w:rsidR="005C5BE7" w:rsidRPr="00C04041">
        <w:rPr>
          <w:rFonts w:ascii="Montserrat" w:hAnsi="Montserrat"/>
          <w:color w:val="0D1257"/>
          <w:position w:val="2"/>
          <w:sz w:val="21"/>
          <w:szCs w:val="21"/>
          <w:shd w:val="clear" w:color="auto" w:fill="FFFFFF"/>
          <w:lang w:val="en-US"/>
        </w:rPr>
        <w:t>.</w:t>
      </w:r>
      <w:bookmarkStart w:id="1" w:name="_Hlk522189333"/>
      <w:r w:rsidR="00387BC5" w:rsidRPr="00C04041">
        <w:rPr>
          <w:rFonts w:ascii="Montserrat" w:hAnsi="Montserrat"/>
          <w:color w:val="0D1257"/>
          <w:position w:val="2"/>
          <w:sz w:val="21"/>
          <w:szCs w:val="21"/>
          <w:shd w:val="clear" w:color="auto" w:fill="FFFFFF"/>
          <w:lang w:val="en-US"/>
        </w:rPr>
        <w:t xml:space="preserve"> </w:t>
      </w:r>
    </w:p>
    <w:p w14:paraId="26AFF73D" w14:textId="78BAD5FF" w:rsidR="006A5DDF" w:rsidRPr="00C04041" w:rsidRDefault="006A5DDF" w:rsidP="00A5453A">
      <w:pPr>
        <w:pStyle w:val="Domylne"/>
        <w:numPr>
          <w:ilvl w:val="1"/>
          <w:numId w:val="9"/>
        </w:numPr>
        <w:spacing w:after="120"/>
        <w:jc w:val="both"/>
        <w:rPr>
          <w:rFonts w:ascii="Montserrat" w:hAnsi="Montserrat"/>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 xml:space="preserve">Application </w:t>
      </w:r>
      <w:r w:rsidR="006E4698" w:rsidRPr="00C04041">
        <w:rPr>
          <w:rFonts w:ascii="Montserrat" w:hAnsi="Montserrat"/>
          <w:b/>
          <w:bCs/>
          <w:color w:val="0D1257"/>
          <w:position w:val="2"/>
          <w:sz w:val="21"/>
          <w:szCs w:val="21"/>
          <w:shd w:val="clear" w:color="auto" w:fill="FFFFFF"/>
          <w:lang w:val="en-US"/>
        </w:rPr>
        <w:t>submission process</w:t>
      </w:r>
      <w:r w:rsidR="006E4698"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 xml:space="preserve">to be completed </w:t>
      </w:r>
      <w:r w:rsidR="00D07E6C" w:rsidRPr="00C04041">
        <w:rPr>
          <w:rFonts w:ascii="Montserrat" w:hAnsi="Montserrat"/>
          <w:color w:val="0D1257"/>
          <w:position w:val="2"/>
          <w:sz w:val="21"/>
          <w:szCs w:val="21"/>
          <w:shd w:val="clear" w:color="auto" w:fill="FFFFFF"/>
          <w:lang w:val="en-US"/>
        </w:rPr>
        <w:t xml:space="preserve">in </w:t>
      </w:r>
      <w:r w:rsidR="001970FB" w:rsidRPr="00C04041">
        <w:rPr>
          <w:rFonts w:ascii="Montserrat" w:hAnsi="Montserrat"/>
          <w:color w:val="0D1257"/>
          <w:position w:val="2"/>
          <w:sz w:val="21"/>
          <w:szCs w:val="21"/>
          <w:shd w:val="clear" w:color="auto" w:fill="FFFFFF"/>
          <w:lang w:val="en-US"/>
        </w:rPr>
        <w:t>order to duly submit the Application:</w:t>
      </w:r>
    </w:p>
    <w:p w14:paraId="27985765" w14:textId="7AAC2D38" w:rsidR="00C34C5F" w:rsidRPr="00C04041" w:rsidRDefault="00E51AA4" w:rsidP="00C34C5F">
      <w:pPr>
        <w:pStyle w:val="Domylne"/>
        <w:numPr>
          <w:ilvl w:val="2"/>
          <w:numId w:val="9"/>
        </w:numPr>
        <w:tabs>
          <w:tab w:val="left" w:pos="851"/>
        </w:tabs>
        <w:spacing w:line="360" w:lineRule="auto"/>
        <w:ind w:left="851" w:hanging="567"/>
        <w:jc w:val="both"/>
        <w:rPr>
          <w:rFonts w:ascii="Montserrat" w:hAnsi="Montserrat"/>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Registering</w:t>
      </w:r>
      <w:r w:rsidR="007522E9" w:rsidRPr="00C04041">
        <w:rPr>
          <w:rFonts w:ascii="Montserrat" w:hAnsi="Montserrat"/>
          <w:color w:val="0D1257"/>
          <w:position w:val="2"/>
          <w:sz w:val="21"/>
          <w:szCs w:val="21"/>
          <w:shd w:val="clear" w:color="auto" w:fill="FFFFFF"/>
          <w:lang w:val="en-US"/>
        </w:rPr>
        <w:t xml:space="preserve"> to the </w:t>
      </w:r>
      <w:r w:rsidR="00644B94" w:rsidRPr="00C04041">
        <w:rPr>
          <w:rFonts w:ascii="Montserrat" w:hAnsi="Montserrat"/>
          <w:color w:val="0D1257"/>
          <w:position w:val="2"/>
          <w:sz w:val="21"/>
          <w:szCs w:val="21"/>
          <w:shd w:val="clear" w:color="auto" w:fill="FFFFFF"/>
          <w:lang w:val="en-US"/>
        </w:rPr>
        <w:t>Application S</w:t>
      </w:r>
      <w:r w:rsidR="007522E9" w:rsidRPr="00C04041">
        <w:rPr>
          <w:rFonts w:ascii="Montserrat" w:hAnsi="Montserrat"/>
          <w:color w:val="0D1257"/>
          <w:position w:val="2"/>
          <w:sz w:val="21"/>
          <w:szCs w:val="21"/>
          <w:shd w:val="clear" w:color="auto" w:fill="FFFFFF"/>
          <w:lang w:val="en-US"/>
        </w:rPr>
        <w:t>ystem</w:t>
      </w:r>
      <w:r w:rsidR="000A15A9" w:rsidRPr="00C04041">
        <w:rPr>
          <w:rFonts w:ascii="Montserrat" w:hAnsi="Montserrat"/>
          <w:color w:val="0D1257"/>
          <w:position w:val="2"/>
          <w:sz w:val="21"/>
          <w:szCs w:val="21"/>
          <w:shd w:val="clear" w:color="auto" w:fill="FFFFFF"/>
          <w:lang w:val="en-US"/>
        </w:rPr>
        <w:t xml:space="preserve"> (company information + </w:t>
      </w:r>
      <w:r w:rsidR="007522C4" w:rsidRPr="00C04041">
        <w:rPr>
          <w:rFonts w:ascii="Montserrat" w:hAnsi="Montserrat"/>
          <w:color w:val="0D1257"/>
          <w:position w:val="2"/>
          <w:sz w:val="21"/>
          <w:szCs w:val="21"/>
          <w:shd w:val="clear" w:color="auto" w:fill="FFFFFF"/>
          <w:lang w:val="en-US"/>
        </w:rPr>
        <w:t>registering person contact details)</w:t>
      </w:r>
    </w:p>
    <w:p w14:paraId="3A7D7EC4" w14:textId="4B07B0EB" w:rsidR="007522E9" w:rsidRPr="00C04041" w:rsidRDefault="00DE143F" w:rsidP="00C34C5F">
      <w:pPr>
        <w:pStyle w:val="Domylne"/>
        <w:numPr>
          <w:ilvl w:val="2"/>
          <w:numId w:val="9"/>
        </w:numPr>
        <w:tabs>
          <w:tab w:val="left" w:pos="851"/>
        </w:tabs>
        <w:spacing w:line="360" w:lineRule="auto"/>
        <w:ind w:left="851" w:hanging="567"/>
        <w:jc w:val="both"/>
        <w:rPr>
          <w:rFonts w:ascii="Montserrat" w:hAnsi="Montserrat"/>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S</w:t>
      </w:r>
      <w:r w:rsidR="007522E9" w:rsidRPr="00C04041">
        <w:rPr>
          <w:rFonts w:ascii="Montserrat" w:hAnsi="Montserrat"/>
          <w:b/>
          <w:bCs/>
          <w:color w:val="0D1257"/>
          <w:position w:val="2"/>
          <w:sz w:val="21"/>
          <w:szCs w:val="21"/>
          <w:shd w:val="clear" w:color="auto" w:fill="FFFFFF"/>
          <w:lang w:val="en-US"/>
        </w:rPr>
        <w:t xml:space="preserve">election of the </w:t>
      </w:r>
      <w:r w:rsidR="00214B81" w:rsidRPr="00C04041">
        <w:rPr>
          <w:rFonts w:ascii="Montserrat" w:hAnsi="Montserrat"/>
          <w:b/>
          <w:bCs/>
          <w:color w:val="0D1257"/>
          <w:position w:val="2"/>
          <w:sz w:val="21"/>
          <w:szCs w:val="21"/>
          <w:shd w:val="clear" w:color="auto" w:fill="FFFFFF"/>
          <w:lang w:val="en-US"/>
        </w:rPr>
        <w:t>C</w:t>
      </w:r>
      <w:r w:rsidR="007522E9" w:rsidRPr="00C04041">
        <w:rPr>
          <w:rFonts w:ascii="Montserrat" w:hAnsi="Montserrat"/>
          <w:b/>
          <w:bCs/>
          <w:color w:val="0D1257"/>
          <w:position w:val="2"/>
          <w:sz w:val="21"/>
          <w:szCs w:val="21"/>
          <w:shd w:val="clear" w:color="auto" w:fill="FFFFFF"/>
          <w:lang w:val="en-US"/>
        </w:rPr>
        <w:t>ategory</w:t>
      </w:r>
      <w:r w:rsidR="007522E9" w:rsidRPr="00C04041">
        <w:rPr>
          <w:rFonts w:ascii="Montserrat" w:hAnsi="Montserrat"/>
          <w:color w:val="0D1257"/>
          <w:position w:val="2"/>
          <w:sz w:val="21"/>
          <w:szCs w:val="21"/>
          <w:shd w:val="clear" w:color="auto" w:fill="FFFFFF"/>
          <w:lang w:val="en-US"/>
        </w:rPr>
        <w:t xml:space="preserve"> to apply i</w:t>
      </w:r>
      <w:r w:rsidR="007522C4" w:rsidRPr="00C04041">
        <w:rPr>
          <w:rFonts w:ascii="Montserrat" w:hAnsi="Montserrat"/>
          <w:color w:val="0D1257"/>
          <w:position w:val="2"/>
          <w:sz w:val="21"/>
          <w:szCs w:val="21"/>
          <w:shd w:val="clear" w:color="auto" w:fill="FFFFFF"/>
          <w:lang w:val="en-US"/>
        </w:rPr>
        <w:t>n:</w:t>
      </w:r>
    </w:p>
    <w:p w14:paraId="2C67D9A4" w14:textId="5A179F5B" w:rsidR="007522E9" w:rsidRPr="00C04041" w:rsidRDefault="0024233A" w:rsidP="00C34C5F">
      <w:pPr>
        <w:pStyle w:val="Domylne"/>
        <w:numPr>
          <w:ilvl w:val="2"/>
          <w:numId w:val="9"/>
        </w:numPr>
        <w:tabs>
          <w:tab w:val="left" w:pos="851"/>
        </w:tabs>
        <w:ind w:left="851" w:hanging="567"/>
        <w:jc w:val="both"/>
        <w:rPr>
          <w:rFonts w:ascii="Montserrat" w:hAnsi="Montserrat"/>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S</w:t>
      </w:r>
      <w:r w:rsidR="002F2B82" w:rsidRPr="00C04041">
        <w:rPr>
          <w:rFonts w:ascii="Montserrat" w:hAnsi="Montserrat"/>
          <w:b/>
          <w:bCs/>
          <w:color w:val="0D1257"/>
          <w:position w:val="2"/>
          <w:sz w:val="21"/>
          <w:szCs w:val="21"/>
          <w:shd w:val="clear" w:color="auto" w:fill="FFFFFF"/>
          <w:lang w:val="en-US"/>
        </w:rPr>
        <w:t>ubmitting</w:t>
      </w:r>
      <w:r w:rsidR="007522E9" w:rsidRPr="00C04041">
        <w:rPr>
          <w:rFonts w:ascii="Montserrat" w:hAnsi="Montserrat"/>
          <w:color w:val="0D1257"/>
          <w:position w:val="2"/>
          <w:sz w:val="21"/>
          <w:szCs w:val="21"/>
          <w:shd w:val="clear" w:color="auto" w:fill="FFFFFF"/>
          <w:lang w:val="en-US"/>
        </w:rPr>
        <w:t xml:space="preserve"> in the Application</w:t>
      </w:r>
      <w:r w:rsidR="002F2B82" w:rsidRPr="00C04041">
        <w:rPr>
          <w:rFonts w:ascii="Montserrat" w:hAnsi="Montserrat"/>
          <w:color w:val="0D1257"/>
          <w:position w:val="2"/>
          <w:sz w:val="21"/>
          <w:szCs w:val="21"/>
          <w:shd w:val="clear" w:color="auto" w:fill="FFFFFF"/>
          <w:lang w:val="en-US"/>
        </w:rPr>
        <w:t>:</w:t>
      </w:r>
    </w:p>
    <w:p w14:paraId="19D8C0E0" w14:textId="77777777" w:rsidR="00523508" w:rsidRPr="00C04041" w:rsidRDefault="00523508" w:rsidP="00C34C5F">
      <w:pPr>
        <w:pStyle w:val="Domylne"/>
        <w:tabs>
          <w:tab w:val="left" w:pos="851"/>
        </w:tabs>
        <w:ind w:left="851"/>
        <w:jc w:val="both"/>
        <w:rPr>
          <w:rFonts w:ascii="Montserrat" w:hAnsi="Montserrat"/>
          <w:color w:val="0D1257"/>
          <w:position w:val="2"/>
          <w:sz w:val="11"/>
          <w:szCs w:val="11"/>
          <w:shd w:val="clear" w:color="auto" w:fill="FFFFFF"/>
          <w:lang w:val="en-US"/>
        </w:rPr>
      </w:pPr>
    </w:p>
    <w:p w14:paraId="487FE572" w14:textId="1F057F38" w:rsidR="00344B76" w:rsidRPr="00C04041" w:rsidRDefault="006B2E59" w:rsidP="00C34C5F">
      <w:pPr>
        <w:pStyle w:val="Domylne"/>
        <w:tabs>
          <w:tab w:val="left" w:pos="851"/>
        </w:tabs>
        <w:ind w:left="851"/>
        <w:jc w:val="both"/>
        <w:rPr>
          <w:rFonts w:ascii="Montserrat" w:hAnsi="Montserrat"/>
          <w:b/>
          <w:bCs/>
          <w:color w:val="0D1257"/>
          <w:position w:val="2"/>
          <w:sz w:val="21"/>
          <w:szCs w:val="21"/>
          <w:u w:val="single"/>
          <w:shd w:val="clear" w:color="auto" w:fill="FFFFFF"/>
          <w:lang w:val="en-US"/>
        </w:rPr>
      </w:pPr>
      <w:r w:rsidRPr="00C04041">
        <w:rPr>
          <w:rFonts w:ascii="Montserrat" w:hAnsi="Montserrat"/>
          <w:b/>
          <w:bCs/>
          <w:color w:val="0D1257"/>
          <w:position w:val="2"/>
          <w:sz w:val="21"/>
          <w:szCs w:val="21"/>
          <w:u w:val="single"/>
          <w:shd w:val="clear" w:color="auto" w:fill="FFFFFF"/>
          <w:lang w:val="en-US"/>
        </w:rPr>
        <w:t>for c</w:t>
      </w:r>
      <w:r w:rsidR="00344B76" w:rsidRPr="00C04041">
        <w:rPr>
          <w:rFonts w:ascii="Montserrat" w:hAnsi="Montserrat"/>
          <w:b/>
          <w:bCs/>
          <w:color w:val="0D1257"/>
          <w:position w:val="2"/>
          <w:sz w:val="21"/>
          <w:szCs w:val="21"/>
          <w:u w:val="single"/>
          <w:shd w:val="clear" w:color="auto" w:fill="FFFFFF"/>
          <w:lang w:val="en-US"/>
        </w:rPr>
        <w:t>ategories 1-8</w:t>
      </w:r>
    </w:p>
    <w:p w14:paraId="6306094F" w14:textId="77777777" w:rsidR="00E731D0" w:rsidRPr="00C04041" w:rsidRDefault="00E731D0" w:rsidP="00C34C5F">
      <w:pPr>
        <w:pStyle w:val="Domylne"/>
        <w:tabs>
          <w:tab w:val="left" w:pos="851"/>
        </w:tabs>
        <w:ind w:left="851"/>
        <w:jc w:val="both"/>
        <w:rPr>
          <w:rFonts w:ascii="Montserrat" w:hAnsi="Montserrat"/>
          <w:b/>
          <w:bCs/>
          <w:color w:val="0D1257"/>
          <w:position w:val="2"/>
          <w:sz w:val="11"/>
          <w:szCs w:val="11"/>
          <w:u w:val="single"/>
          <w:shd w:val="clear" w:color="auto" w:fill="FFFFFF"/>
          <w:lang w:val="en-US"/>
        </w:rPr>
      </w:pPr>
    </w:p>
    <w:p w14:paraId="10EA5A54" w14:textId="77777777" w:rsidR="00C34C5F" w:rsidRPr="00C04041" w:rsidRDefault="006A5DDF" w:rsidP="00C34C5F">
      <w:pPr>
        <w:pStyle w:val="Domylne"/>
        <w:numPr>
          <w:ilvl w:val="0"/>
          <w:numId w:val="22"/>
        </w:numPr>
        <w:spacing w:line="300" w:lineRule="atLeast"/>
        <w:ind w:left="1134" w:hanging="283"/>
        <w:jc w:val="both"/>
        <w:rPr>
          <w:rFonts w:ascii="Montserrat" w:hAnsi="Montserrat"/>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 xml:space="preserve">STEP 1 </w:t>
      </w:r>
      <w:r w:rsidRPr="00C04041">
        <w:rPr>
          <w:rFonts w:ascii="Montserrat" w:hAnsi="Montserrat"/>
          <w:color w:val="0D1257"/>
          <w:position w:val="2"/>
          <w:sz w:val="21"/>
          <w:szCs w:val="21"/>
          <w:shd w:val="clear" w:color="auto" w:fill="FFFFFF"/>
          <w:lang w:val="en-US"/>
        </w:rPr>
        <w:t xml:space="preserve">– </w:t>
      </w:r>
      <w:r w:rsidR="007E6A4F" w:rsidRPr="00C04041">
        <w:rPr>
          <w:rFonts w:ascii="Montserrat" w:hAnsi="Montserrat"/>
          <w:color w:val="0D1257"/>
          <w:position w:val="2"/>
          <w:sz w:val="21"/>
          <w:szCs w:val="21"/>
          <w:shd w:val="clear" w:color="auto" w:fill="FFFFFF"/>
          <w:lang w:val="en-US"/>
        </w:rPr>
        <w:t xml:space="preserve">filling in </w:t>
      </w:r>
      <w:r w:rsidRPr="00C04041">
        <w:rPr>
          <w:rFonts w:ascii="Montserrat" w:hAnsi="Montserrat"/>
          <w:color w:val="0D1257"/>
          <w:position w:val="2"/>
          <w:sz w:val="21"/>
          <w:szCs w:val="21"/>
          <w:shd w:val="clear" w:color="auto" w:fill="FFFFFF"/>
          <w:lang w:val="en-US"/>
        </w:rPr>
        <w:t xml:space="preserve">the </w:t>
      </w:r>
      <w:r w:rsidRPr="00C04041">
        <w:rPr>
          <w:rFonts w:ascii="Montserrat" w:hAnsi="Montserrat"/>
          <w:b/>
          <w:bCs/>
          <w:color w:val="0D1257"/>
          <w:position w:val="2"/>
          <w:sz w:val="21"/>
          <w:szCs w:val="21"/>
          <w:shd w:val="clear" w:color="auto" w:fill="FFFFFF"/>
          <w:lang w:val="en-US"/>
        </w:rPr>
        <w:t>project/case/initiative</w:t>
      </w:r>
      <w:r w:rsidR="00302A6F" w:rsidRPr="00C04041">
        <w:rPr>
          <w:rFonts w:ascii="Montserrat" w:hAnsi="Montserrat"/>
          <w:b/>
          <w:bCs/>
          <w:color w:val="0D1257"/>
          <w:position w:val="2"/>
          <w:sz w:val="21"/>
          <w:szCs w:val="21"/>
          <w:shd w:val="clear" w:color="auto" w:fill="FFFFFF"/>
          <w:lang w:val="en-US"/>
        </w:rPr>
        <w:t>’s</w:t>
      </w:r>
      <w:r w:rsidRPr="00C04041">
        <w:rPr>
          <w:rFonts w:ascii="Montserrat" w:hAnsi="Montserrat"/>
          <w:b/>
          <w:bCs/>
          <w:color w:val="0D1257"/>
          <w:position w:val="2"/>
          <w:sz w:val="21"/>
          <w:szCs w:val="21"/>
          <w:shd w:val="clear" w:color="auto" w:fill="FFFFFF"/>
          <w:lang w:val="en-US"/>
        </w:rPr>
        <w:t xml:space="preserve"> name</w:t>
      </w:r>
      <w:r w:rsidR="007E59F6" w:rsidRPr="00C04041">
        <w:rPr>
          <w:rFonts w:ascii="Montserrat" w:hAnsi="Montserrat"/>
          <w:color w:val="0D1257"/>
          <w:position w:val="2"/>
          <w:sz w:val="21"/>
          <w:szCs w:val="21"/>
          <w:shd w:val="clear" w:color="auto" w:fill="FFFFFF"/>
          <w:lang w:val="en-US"/>
        </w:rPr>
        <w:t>;</w:t>
      </w:r>
    </w:p>
    <w:p w14:paraId="719566F1" w14:textId="77777777" w:rsidR="00C34C5F" w:rsidRPr="00C04041" w:rsidRDefault="006A5DDF" w:rsidP="00C34C5F">
      <w:pPr>
        <w:pStyle w:val="Domylne"/>
        <w:numPr>
          <w:ilvl w:val="0"/>
          <w:numId w:val="22"/>
        </w:numPr>
        <w:spacing w:line="300" w:lineRule="atLeast"/>
        <w:ind w:left="1134" w:hanging="283"/>
        <w:jc w:val="both"/>
        <w:rPr>
          <w:rFonts w:ascii="Montserrat" w:hAnsi="Montserrat"/>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STEP 2</w:t>
      </w:r>
      <w:r w:rsidRPr="00C04041">
        <w:rPr>
          <w:rFonts w:ascii="Montserrat" w:hAnsi="Montserrat"/>
          <w:color w:val="0D1257"/>
          <w:position w:val="2"/>
          <w:sz w:val="21"/>
          <w:szCs w:val="21"/>
          <w:shd w:val="clear" w:color="auto" w:fill="FFFFFF"/>
          <w:lang w:val="en-US"/>
        </w:rPr>
        <w:t xml:space="preserve"> –</w:t>
      </w:r>
      <w:r w:rsidR="007E6A4F" w:rsidRPr="00C04041">
        <w:rPr>
          <w:rFonts w:ascii="Montserrat" w:hAnsi="Montserrat"/>
          <w:color w:val="0D1257"/>
          <w:position w:val="2"/>
          <w:sz w:val="21"/>
          <w:szCs w:val="21"/>
          <w:shd w:val="clear" w:color="auto" w:fill="FFFFFF"/>
          <w:lang w:val="en-US"/>
        </w:rPr>
        <w:t xml:space="preserve"> </w:t>
      </w:r>
      <w:r w:rsidR="00B61EA8" w:rsidRPr="00C04041">
        <w:rPr>
          <w:rFonts w:ascii="Montserrat" w:hAnsi="Montserrat"/>
          <w:color w:val="0D1257"/>
          <w:position w:val="2"/>
          <w:sz w:val="21"/>
          <w:szCs w:val="21"/>
          <w:shd w:val="clear" w:color="auto" w:fill="FFFFFF"/>
          <w:lang w:val="en-US"/>
        </w:rPr>
        <w:t xml:space="preserve">filling in the </w:t>
      </w:r>
      <w:r w:rsidR="00302A6F" w:rsidRPr="00C04041">
        <w:rPr>
          <w:rFonts w:ascii="Montserrat" w:hAnsi="Montserrat"/>
          <w:b/>
          <w:bCs/>
          <w:color w:val="0D1257"/>
          <w:position w:val="2"/>
          <w:sz w:val="21"/>
          <w:szCs w:val="21"/>
          <w:shd w:val="clear" w:color="auto" w:fill="FFFFFF"/>
          <w:lang w:val="en-US"/>
        </w:rPr>
        <w:t>p</w:t>
      </w:r>
      <w:r w:rsidRPr="00C04041">
        <w:rPr>
          <w:rFonts w:ascii="Montserrat" w:hAnsi="Montserrat"/>
          <w:b/>
          <w:bCs/>
          <w:color w:val="0D1257"/>
          <w:position w:val="2"/>
          <w:sz w:val="21"/>
          <w:szCs w:val="21"/>
          <w:shd w:val="clear" w:color="auto" w:fill="FFFFFF"/>
          <w:lang w:val="en-US"/>
        </w:rPr>
        <w:t xml:space="preserve">roject </w:t>
      </w:r>
      <w:r w:rsidR="009F66D9" w:rsidRPr="00C04041">
        <w:rPr>
          <w:rFonts w:ascii="Montserrat" w:hAnsi="Montserrat"/>
          <w:b/>
          <w:bCs/>
          <w:color w:val="0D1257"/>
          <w:position w:val="2"/>
          <w:sz w:val="21"/>
          <w:szCs w:val="21"/>
          <w:shd w:val="clear" w:color="auto" w:fill="FFFFFF"/>
          <w:lang w:val="en-US"/>
        </w:rPr>
        <w:t>overview</w:t>
      </w:r>
      <w:r w:rsidR="009F66D9"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 xml:space="preserve">in the </w:t>
      </w:r>
      <w:r w:rsidR="009F66D9" w:rsidRPr="00C04041">
        <w:rPr>
          <w:rFonts w:ascii="Montserrat" w:hAnsi="Montserrat"/>
          <w:color w:val="0D1257"/>
          <w:position w:val="2"/>
          <w:sz w:val="21"/>
          <w:szCs w:val="21"/>
          <w:shd w:val="clear" w:color="auto" w:fill="FFFFFF"/>
          <w:lang w:val="en-US"/>
        </w:rPr>
        <w:t>form of the</w:t>
      </w:r>
      <w:r w:rsidR="0045009B" w:rsidRPr="00C04041">
        <w:rPr>
          <w:rFonts w:ascii="Montserrat" w:hAnsi="Montserrat"/>
          <w:color w:val="0D1257"/>
          <w:position w:val="2"/>
          <w:sz w:val="21"/>
          <w:szCs w:val="21"/>
          <w:shd w:val="clear" w:color="auto" w:fill="FFFFFF"/>
          <w:lang w:val="en-US"/>
        </w:rPr>
        <w:t xml:space="preserve"> </w:t>
      </w:r>
      <w:r w:rsidR="009F66D9" w:rsidRPr="00C04041">
        <w:rPr>
          <w:rFonts w:ascii="Montserrat" w:hAnsi="Montserrat"/>
          <w:color w:val="0D1257"/>
          <w:position w:val="2"/>
          <w:sz w:val="21"/>
          <w:szCs w:val="21"/>
          <w:shd w:val="clear" w:color="auto" w:fill="FFFFFF"/>
          <w:lang w:val="en-US"/>
        </w:rPr>
        <w:t xml:space="preserve">entries into </w:t>
      </w:r>
      <w:r w:rsidRPr="00C04041">
        <w:rPr>
          <w:rFonts w:ascii="Montserrat" w:hAnsi="Montserrat"/>
          <w:color w:val="0D1257"/>
          <w:position w:val="2"/>
          <w:sz w:val="21"/>
          <w:szCs w:val="21"/>
          <w:shd w:val="clear" w:color="auto" w:fill="FFFFFF"/>
          <w:lang w:val="en-US"/>
        </w:rPr>
        <w:t xml:space="preserve">separate fields (supplementary questions </w:t>
      </w:r>
      <w:r w:rsidR="007E59F6" w:rsidRPr="00C04041">
        <w:rPr>
          <w:rFonts w:ascii="Montserrat" w:hAnsi="Montserrat"/>
          <w:color w:val="0D1257"/>
          <w:position w:val="2"/>
          <w:sz w:val="21"/>
          <w:szCs w:val="21"/>
          <w:shd w:val="clear" w:color="auto" w:fill="FFFFFF"/>
          <w:lang w:val="en-US"/>
        </w:rPr>
        <w:t xml:space="preserve">are </w:t>
      </w:r>
      <w:r w:rsidRPr="00C04041">
        <w:rPr>
          <w:rFonts w:ascii="Montserrat" w:hAnsi="Montserrat"/>
          <w:color w:val="0D1257"/>
          <w:position w:val="2"/>
          <w:sz w:val="21"/>
          <w:szCs w:val="21"/>
          <w:shd w:val="clear" w:color="auto" w:fill="FFFFFF"/>
          <w:lang w:val="en-US"/>
        </w:rPr>
        <w:t>provided for each field) and attachment</w:t>
      </w:r>
      <w:r w:rsidR="00B87DC8" w:rsidRPr="00C04041">
        <w:rPr>
          <w:rFonts w:ascii="Montserrat" w:hAnsi="Montserrat"/>
          <w:color w:val="0D1257"/>
          <w:position w:val="2"/>
          <w:sz w:val="21"/>
          <w:szCs w:val="21"/>
          <w:shd w:val="clear" w:color="auto" w:fill="FFFFFF"/>
          <w:lang w:val="en-US"/>
        </w:rPr>
        <w:t>s</w:t>
      </w:r>
      <w:r w:rsidR="00644B94" w:rsidRPr="00C04041">
        <w:rPr>
          <w:rFonts w:ascii="Montserrat" w:hAnsi="Montserrat"/>
          <w:color w:val="0D1257"/>
          <w:position w:val="2"/>
          <w:sz w:val="21"/>
          <w:szCs w:val="21"/>
          <w:shd w:val="clear" w:color="auto" w:fill="FFFFFF"/>
          <w:lang w:val="en-US"/>
        </w:rPr>
        <w:t xml:space="preserve">. There is a </w:t>
      </w:r>
      <w:r w:rsidR="009C42FF" w:rsidRPr="00C04041">
        <w:rPr>
          <w:rFonts w:ascii="Montserrat" w:hAnsi="Montserrat"/>
          <w:color w:val="0D1257"/>
          <w:position w:val="2"/>
          <w:sz w:val="21"/>
          <w:szCs w:val="21"/>
          <w:shd w:val="clear" w:color="auto" w:fill="FFFFFF"/>
          <w:lang w:val="en-US"/>
        </w:rPr>
        <w:t>character</w:t>
      </w:r>
      <w:r w:rsidR="00B17483" w:rsidRPr="00C04041">
        <w:rPr>
          <w:rFonts w:ascii="Montserrat" w:hAnsi="Montserrat"/>
          <w:color w:val="0D1257"/>
          <w:position w:val="2"/>
          <w:sz w:val="21"/>
          <w:szCs w:val="21"/>
          <w:shd w:val="clear" w:color="auto" w:fill="FFFFFF"/>
          <w:lang w:val="en-US"/>
        </w:rPr>
        <w:t xml:space="preserve"> limit </w:t>
      </w:r>
      <w:r w:rsidR="00644B94" w:rsidRPr="00C04041">
        <w:rPr>
          <w:rFonts w:ascii="Montserrat" w:hAnsi="Montserrat"/>
          <w:color w:val="0D1257"/>
          <w:position w:val="2"/>
          <w:sz w:val="21"/>
          <w:szCs w:val="21"/>
          <w:shd w:val="clear" w:color="auto" w:fill="FFFFFF"/>
          <w:lang w:val="en-US"/>
        </w:rPr>
        <w:t xml:space="preserve">for each </w:t>
      </w:r>
      <w:r w:rsidR="00E61F99" w:rsidRPr="00C04041">
        <w:rPr>
          <w:rFonts w:ascii="Montserrat" w:hAnsi="Montserrat"/>
          <w:color w:val="0D1257"/>
          <w:position w:val="2"/>
          <w:sz w:val="21"/>
          <w:szCs w:val="21"/>
          <w:shd w:val="clear" w:color="auto" w:fill="FFFFFF"/>
          <w:lang w:val="en-US"/>
        </w:rPr>
        <w:t xml:space="preserve">form </w:t>
      </w:r>
      <w:r w:rsidR="00644B94" w:rsidRPr="00C04041">
        <w:rPr>
          <w:rFonts w:ascii="Montserrat" w:hAnsi="Montserrat"/>
          <w:color w:val="0D1257"/>
          <w:position w:val="2"/>
          <w:sz w:val="21"/>
          <w:szCs w:val="21"/>
          <w:shd w:val="clear" w:color="auto" w:fill="FFFFFF"/>
          <w:lang w:val="en-US"/>
        </w:rPr>
        <w:t>field that cannot be exceeded. Additional materials and links as the supplementary</w:t>
      </w:r>
      <w:r w:rsidR="00D00813" w:rsidRPr="00C04041">
        <w:rPr>
          <w:rFonts w:ascii="Montserrat" w:hAnsi="Montserrat"/>
          <w:color w:val="0D1257"/>
          <w:position w:val="2"/>
          <w:sz w:val="21"/>
          <w:szCs w:val="21"/>
          <w:shd w:val="clear" w:color="auto" w:fill="FFFFFF"/>
          <w:lang w:val="en-US"/>
        </w:rPr>
        <w:t xml:space="preserve"> </w:t>
      </w:r>
      <w:r w:rsidR="00644B94" w:rsidRPr="00C04041">
        <w:rPr>
          <w:rFonts w:ascii="Montserrat" w:hAnsi="Montserrat"/>
          <w:color w:val="0D1257"/>
          <w:position w:val="2"/>
          <w:sz w:val="21"/>
          <w:szCs w:val="21"/>
          <w:shd w:val="clear" w:color="auto" w:fill="FFFFFF"/>
          <w:lang w:val="en-US"/>
        </w:rPr>
        <w:t>evidence</w:t>
      </w:r>
      <w:r w:rsidR="00E61F99" w:rsidRPr="00C04041">
        <w:rPr>
          <w:rFonts w:ascii="Montserrat" w:hAnsi="Montserrat"/>
          <w:color w:val="0D1257"/>
          <w:position w:val="2"/>
          <w:sz w:val="21"/>
          <w:szCs w:val="21"/>
          <w:shd w:val="clear" w:color="auto" w:fill="FFFFFF"/>
          <w:lang w:val="en-US"/>
        </w:rPr>
        <w:t xml:space="preserve"> and information</w:t>
      </w:r>
      <w:r w:rsidR="00644B94" w:rsidRPr="00C04041">
        <w:rPr>
          <w:rFonts w:ascii="Montserrat" w:hAnsi="Montserrat"/>
          <w:color w:val="0D1257"/>
          <w:position w:val="2"/>
          <w:sz w:val="21"/>
          <w:szCs w:val="21"/>
          <w:shd w:val="clear" w:color="auto" w:fill="FFFFFF"/>
          <w:lang w:val="en-US"/>
        </w:rPr>
        <w:t xml:space="preserve"> o</w:t>
      </w:r>
      <w:r w:rsidR="00E61F99" w:rsidRPr="00C04041">
        <w:rPr>
          <w:rFonts w:ascii="Montserrat" w:hAnsi="Montserrat"/>
          <w:color w:val="0D1257"/>
          <w:position w:val="2"/>
          <w:sz w:val="21"/>
          <w:szCs w:val="21"/>
          <w:shd w:val="clear" w:color="auto" w:fill="FFFFFF"/>
          <w:lang w:val="en-US"/>
        </w:rPr>
        <w:t>n</w:t>
      </w:r>
      <w:r w:rsidR="00644B94" w:rsidRPr="00C04041">
        <w:rPr>
          <w:rFonts w:ascii="Montserrat" w:hAnsi="Montserrat"/>
          <w:color w:val="0D1257"/>
          <w:position w:val="2"/>
          <w:sz w:val="21"/>
          <w:szCs w:val="21"/>
          <w:shd w:val="clear" w:color="auto" w:fill="FFFFFF"/>
          <w:lang w:val="en-US"/>
        </w:rPr>
        <w:t xml:space="preserve"> the project may be attached </w:t>
      </w:r>
      <w:r w:rsidR="00D00813" w:rsidRPr="00C04041">
        <w:rPr>
          <w:rFonts w:ascii="Montserrat" w:hAnsi="Montserrat"/>
          <w:color w:val="0D1257"/>
          <w:position w:val="2"/>
          <w:sz w:val="21"/>
          <w:szCs w:val="21"/>
          <w:shd w:val="clear" w:color="auto" w:fill="FFFFFF"/>
          <w:lang w:val="en-US"/>
        </w:rPr>
        <w:t>in some of the</w:t>
      </w:r>
      <w:r w:rsidR="00644B94" w:rsidRPr="00C04041">
        <w:rPr>
          <w:rFonts w:ascii="Montserrat" w:hAnsi="Montserrat"/>
          <w:color w:val="0D1257"/>
          <w:position w:val="2"/>
          <w:sz w:val="21"/>
          <w:szCs w:val="21"/>
          <w:shd w:val="clear" w:color="auto" w:fill="FFFFFF"/>
          <w:lang w:val="en-US"/>
        </w:rPr>
        <w:t xml:space="preserve"> field</w:t>
      </w:r>
      <w:r w:rsidR="00D00813" w:rsidRPr="00C04041">
        <w:rPr>
          <w:rFonts w:ascii="Montserrat" w:hAnsi="Montserrat"/>
          <w:color w:val="0D1257"/>
          <w:position w:val="2"/>
          <w:sz w:val="21"/>
          <w:szCs w:val="21"/>
          <w:shd w:val="clear" w:color="auto" w:fill="FFFFFF"/>
          <w:lang w:val="en-US"/>
        </w:rPr>
        <w:t>s</w:t>
      </w:r>
      <w:r w:rsidR="00644B94" w:rsidRPr="00C04041">
        <w:rPr>
          <w:rFonts w:ascii="Montserrat" w:hAnsi="Montserrat"/>
          <w:color w:val="0D1257"/>
          <w:position w:val="2"/>
          <w:sz w:val="21"/>
          <w:szCs w:val="21"/>
          <w:shd w:val="clear" w:color="auto" w:fill="FFFFFF"/>
          <w:lang w:val="en-US"/>
        </w:rPr>
        <w:t>.</w:t>
      </w:r>
      <w:r w:rsidR="005C5BE7" w:rsidRPr="00C04041">
        <w:rPr>
          <w:rFonts w:ascii="Montserrat" w:hAnsi="Montserrat"/>
          <w:color w:val="0D1257"/>
          <w:position w:val="2"/>
          <w:sz w:val="21"/>
          <w:szCs w:val="21"/>
          <w:shd w:val="clear" w:color="auto" w:fill="FFFFFF"/>
          <w:lang w:val="en-US"/>
        </w:rPr>
        <w:t xml:space="preserve"> </w:t>
      </w:r>
    </w:p>
    <w:p w14:paraId="05F5F03F" w14:textId="0A942D2A" w:rsidR="00644B94" w:rsidRPr="00C04041" w:rsidRDefault="006A5DDF" w:rsidP="00C34C5F">
      <w:pPr>
        <w:pStyle w:val="Domylne"/>
        <w:numPr>
          <w:ilvl w:val="0"/>
          <w:numId w:val="22"/>
        </w:numPr>
        <w:spacing w:line="300" w:lineRule="atLeast"/>
        <w:ind w:left="1134" w:hanging="283"/>
        <w:jc w:val="both"/>
        <w:rPr>
          <w:rFonts w:ascii="Montserrat" w:hAnsi="Montserrat"/>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STEP 3</w:t>
      </w:r>
      <w:r w:rsidRPr="00C04041">
        <w:rPr>
          <w:rFonts w:ascii="Montserrat" w:hAnsi="Montserrat"/>
          <w:color w:val="0D1257"/>
          <w:position w:val="2"/>
          <w:sz w:val="21"/>
          <w:szCs w:val="21"/>
          <w:shd w:val="clear" w:color="auto" w:fill="FFFFFF"/>
          <w:lang w:val="en-US"/>
        </w:rPr>
        <w:t xml:space="preserve"> – brief </w:t>
      </w:r>
      <w:r w:rsidR="0092144D" w:rsidRPr="00C04041">
        <w:rPr>
          <w:rFonts w:ascii="Montserrat" w:hAnsi="Montserrat"/>
          <w:b/>
          <w:bCs/>
          <w:color w:val="0D1257"/>
          <w:position w:val="2"/>
          <w:sz w:val="21"/>
          <w:szCs w:val="21"/>
          <w:shd w:val="clear" w:color="auto" w:fill="FFFFFF"/>
          <w:lang w:val="en-US"/>
        </w:rPr>
        <w:t>summary/</w:t>
      </w:r>
      <w:r w:rsidRPr="00C04041">
        <w:rPr>
          <w:rFonts w:ascii="Montserrat" w:hAnsi="Montserrat"/>
          <w:b/>
          <w:bCs/>
          <w:color w:val="0D1257"/>
          <w:position w:val="2"/>
          <w:sz w:val="21"/>
          <w:szCs w:val="21"/>
          <w:shd w:val="clear" w:color="auto" w:fill="FFFFFF"/>
          <w:lang w:val="en-US"/>
        </w:rPr>
        <w:t>overview of the project</w:t>
      </w:r>
      <w:r w:rsidRPr="00C04041">
        <w:rPr>
          <w:rFonts w:ascii="Montserrat" w:hAnsi="Montserrat"/>
          <w:color w:val="0D1257"/>
          <w:position w:val="2"/>
          <w:sz w:val="21"/>
          <w:szCs w:val="21"/>
          <w:shd w:val="clear" w:color="auto" w:fill="FFFFFF"/>
          <w:lang w:val="en-US"/>
        </w:rPr>
        <w:t xml:space="preserve">, which </w:t>
      </w:r>
      <w:r w:rsidR="005B6A3C" w:rsidRPr="00C04041">
        <w:rPr>
          <w:rFonts w:ascii="Montserrat" w:hAnsi="Montserrat"/>
          <w:color w:val="0D1257"/>
          <w:position w:val="2"/>
          <w:sz w:val="21"/>
          <w:szCs w:val="21"/>
          <w:shd w:val="clear" w:color="auto" w:fill="FFFFFF"/>
          <w:lang w:val="en-US"/>
        </w:rPr>
        <w:t>will</w:t>
      </w:r>
      <w:r w:rsidR="00DE143F"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 xml:space="preserve">be </w:t>
      </w:r>
      <w:r w:rsidR="00DE143F" w:rsidRPr="00C04041">
        <w:rPr>
          <w:rFonts w:ascii="Montserrat" w:hAnsi="Montserrat"/>
          <w:color w:val="0D1257"/>
          <w:position w:val="2"/>
          <w:sz w:val="21"/>
          <w:szCs w:val="21"/>
          <w:shd w:val="clear" w:color="auto" w:fill="FFFFFF"/>
          <w:lang w:val="en-US"/>
        </w:rPr>
        <w:t xml:space="preserve">published </w:t>
      </w:r>
      <w:r w:rsidR="005B6A3C" w:rsidRPr="00C04041">
        <w:rPr>
          <w:rFonts w:ascii="Montserrat" w:hAnsi="Montserrat"/>
          <w:color w:val="0D1257"/>
          <w:position w:val="2"/>
          <w:sz w:val="21"/>
          <w:szCs w:val="21"/>
          <w:shd w:val="clear" w:color="auto" w:fill="FFFFFF"/>
          <w:lang w:val="en-US"/>
        </w:rPr>
        <w:t xml:space="preserve">by the Organizer </w:t>
      </w:r>
      <w:r w:rsidR="00864808" w:rsidRPr="00C04041">
        <w:rPr>
          <w:rFonts w:ascii="Montserrat" w:hAnsi="Montserrat"/>
          <w:color w:val="0D1257"/>
          <w:position w:val="2"/>
          <w:sz w:val="21"/>
          <w:szCs w:val="21"/>
          <w:shd w:val="clear" w:color="auto" w:fill="FFFFFF"/>
          <w:lang w:val="en-US"/>
        </w:rPr>
        <w:t xml:space="preserve">on the Contest </w:t>
      </w:r>
      <w:r w:rsidR="00B17483" w:rsidRPr="00C04041">
        <w:rPr>
          <w:rFonts w:ascii="Montserrat" w:hAnsi="Montserrat"/>
          <w:color w:val="0D1257"/>
          <w:position w:val="2"/>
          <w:sz w:val="21"/>
          <w:szCs w:val="21"/>
          <w:shd w:val="clear" w:color="auto" w:fill="FFFFFF"/>
          <w:lang w:val="en-US"/>
        </w:rPr>
        <w:t>w</w:t>
      </w:r>
      <w:r w:rsidR="00864808" w:rsidRPr="00C04041">
        <w:rPr>
          <w:rFonts w:ascii="Montserrat" w:hAnsi="Montserrat"/>
          <w:color w:val="0D1257"/>
          <w:position w:val="2"/>
          <w:sz w:val="21"/>
          <w:szCs w:val="21"/>
          <w:shd w:val="clear" w:color="auto" w:fill="FFFFFF"/>
          <w:lang w:val="en-US"/>
        </w:rPr>
        <w:t>ebsite</w:t>
      </w:r>
      <w:r w:rsidR="00985550" w:rsidRPr="00C04041">
        <w:rPr>
          <w:rFonts w:ascii="Montserrat" w:hAnsi="Montserrat"/>
          <w:color w:val="0D1257"/>
          <w:position w:val="2"/>
          <w:sz w:val="21"/>
          <w:szCs w:val="21"/>
          <w:shd w:val="clear" w:color="auto" w:fill="FFFFFF"/>
          <w:lang w:val="en-US"/>
        </w:rPr>
        <w:t xml:space="preserve"> </w:t>
      </w:r>
      <w:r w:rsidRPr="00C04041">
        <w:rPr>
          <w:rFonts w:ascii="Montserrat" w:hAnsi="Montserrat"/>
          <w:b/>
          <w:color w:val="0D1257"/>
          <w:position w:val="2"/>
          <w:sz w:val="21"/>
          <w:szCs w:val="21"/>
          <w:shd w:val="clear" w:color="auto" w:fill="FFFFFF"/>
          <w:lang w:val="en-US"/>
        </w:rPr>
        <w:t>IF the Application</w:t>
      </w:r>
      <w:r w:rsidR="002350CC" w:rsidRPr="00C04041">
        <w:rPr>
          <w:rFonts w:ascii="Montserrat" w:hAnsi="Montserrat"/>
          <w:b/>
          <w:color w:val="0D1257"/>
          <w:position w:val="2"/>
          <w:sz w:val="21"/>
          <w:szCs w:val="21"/>
          <w:shd w:val="clear" w:color="auto" w:fill="FFFFFF"/>
          <w:lang w:val="en-US"/>
        </w:rPr>
        <w:t xml:space="preserve"> gets</w:t>
      </w:r>
      <w:r w:rsidRPr="00C04041">
        <w:rPr>
          <w:rFonts w:ascii="Montserrat" w:hAnsi="Montserrat"/>
          <w:b/>
          <w:color w:val="0D1257"/>
          <w:position w:val="2"/>
          <w:sz w:val="21"/>
          <w:szCs w:val="21"/>
          <w:shd w:val="clear" w:color="auto" w:fill="FFFFFF"/>
          <w:lang w:val="en-US"/>
        </w:rPr>
        <w:t xml:space="preserve"> nominated</w:t>
      </w:r>
      <w:r w:rsidR="007E59F6" w:rsidRPr="00C04041">
        <w:rPr>
          <w:rFonts w:ascii="Montserrat" w:hAnsi="Montserrat"/>
          <w:color w:val="0D1257"/>
          <w:position w:val="2"/>
          <w:sz w:val="21"/>
          <w:szCs w:val="21"/>
          <w:shd w:val="clear" w:color="auto" w:fill="FFFFFF"/>
          <w:lang w:val="en-US"/>
        </w:rPr>
        <w:t xml:space="preserve"> by the </w:t>
      </w:r>
      <w:r w:rsidR="00CB41E7" w:rsidRPr="00C04041">
        <w:rPr>
          <w:rFonts w:ascii="Montserrat" w:hAnsi="Montserrat"/>
          <w:color w:val="0D1257"/>
          <w:position w:val="2"/>
          <w:sz w:val="21"/>
          <w:szCs w:val="21"/>
          <w:shd w:val="clear" w:color="auto" w:fill="FFFFFF"/>
          <w:lang w:val="en-US"/>
        </w:rPr>
        <w:t>J</w:t>
      </w:r>
      <w:r w:rsidR="007E59F6" w:rsidRPr="00C04041">
        <w:rPr>
          <w:rFonts w:ascii="Montserrat" w:hAnsi="Montserrat"/>
          <w:color w:val="0D1257"/>
          <w:position w:val="2"/>
          <w:sz w:val="21"/>
          <w:szCs w:val="21"/>
          <w:shd w:val="clear" w:color="auto" w:fill="FFFFFF"/>
          <w:lang w:val="en-US"/>
        </w:rPr>
        <w:t>ury</w:t>
      </w:r>
      <w:r w:rsidRPr="00C04041">
        <w:rPr>
          <w:rFonts w:ascii="Montserrat" w:hAnsi="Montserrat"/>
          <w:color w:val="0D1257"/>
          <w:position w:val="2"/>
          <w:sz w:val="21"/>
          <w:szCs w:val="21"/>
          <w:shd w:val="clear" w:color="auto" w:fill="FFFFFF"/>
          <w:lang w:val="en-US"/>
        </w:rPr>
        <w:t>.</w:t>
      </w:r>
      <w:bookmarkEnd w:id="1"/>
      <w:r w:rsidR="00644B94" w:rsidRPr="00C04041">
        <w:rPr>
          <w:rFonts w:ascii="Montserrat" w:hAnsi="Montserrat"/>
          <w:color w:val="0D1257"/>
          <w:position w:val="2"/>
          <w:sz w:val="21"/>
          <w:szCs w:val="21"/>
          <w:shd w:val="clear" w:color="auto" w:fill="FFFFFF"/>
          <w:lang w:val="en-US"/>
        </w:rPr>
        <w:t xml:space="preserve"> There is a </w:t>
      </w:r>
      <w:r w:rsidR="00B94121" w:rsidRPr="00C04041">
        <w:rPr>
          <w:rFonts w:ascii="Montserrat" w:hAnsi="Montserrat"/>
          <w:color w:val="0D1257"/>
          <w:position w:val="2"/>
          <w:sz w:val="21"/>
          <w:szCs w:val="21"/>
          <w:shd w:val="clear" w:color="auto" w:fill="FFFFFF"/>
          <w:lang w:val="en-US"/>
        </w:rPr>
        <w:t>character</w:t>
      </w:r>
      <w:r w:rsidR="00644B94" w:rsidRPr="00C04041">
        <w:rPr>
          <w:rFonts w:ascii="Montserrat" w:hAnsi="Montserrat"/>
          <w:color w:val="0D1257"/>
          <w:position w:val="2"/>
          <w:sz w:val="21"/>
          <w:szCs w:val="21"/>
          <w:shd w:val="clear" w:color="auto" w:fill="FFFFFF"/>
          <w:lang w:val="en-US"/>
        </w:rPr>
        <w:t xml:space="preserve"> </w:t>
      </w:r>
      <w:r w:rsidR="00B17483" w:rsidRPr="00C04041">
        <w:rPr>
          <w:rFonts w:ascii="Montserrat" w:hAnsi="Montserrat"/>
          <w:color w:val="0D1257"/>
          <w:position w:val="2"/>
          <w:sz w:val="21"/>
          <w:szCs w:val="21"/>
          <w:shd w:val="clear" w:color="auto" w:fill="FFFFFF"/>
          <w:lang w:val="en-US"/>
        </w:rPr>
        <w:t>limit</w:t>
      </w:r>
      <w:r w:rsidR="00644B94" w:rsidRPr="00C04041">
        <w:rPr>
          <w:rFonts w:ascii="Montserrat" w:hAnsi="Montserrat"/>
          <w:color w:val="0D1257"/>
          <w:position w:val="2"/>
          <w:sz w:val="21"/>
          <w:szCs w:val="21"/>
          <w:shd w:val="clear" w:color="auto" w:fill="FFFFFF"/>
          <w:lang w:val="en-US"/>
        </w:rPr>
        <w:t xml:space="preserve"> for each field</w:t>
      </w:r>
      <w:r w:rsidR="00912993" w:rsidRPr="00C04041">
        <w:rPr>
          <w:rFonts w:ascii="Montserrat" w:hAnsi="Montserrat"/>
          <w:color w:val="0D1257"/>
          <w:position w:val="2"/>
          <w:sz w:val="21"/>
          <w:szCs w:val="21"/>
          <w:shd w:val="clear" w:color="auto" w:fill="FFFFFF"/>
          <w:lang w:val="en-US"/>
        </w:rPr>
        <w:t xml:space="preserve"> </w:t>
      </w:r>
      <w:r w:rsidR="00644B94" w:rsidRPr="00C04041">
        <w:rPr>
          <w:rFonts w:ascii="Montserrat" w:hAnsi="Montserrat"/>
          <w:color w:val="0D1257"/>
          <w:position w:val="2"/>
          <w:sz w:val="21"/>
          <w:szCs w:val="21"/>
          <w:shd w:val="clear" w:color="auto" w:fill="FFFFFF"/>
          <w:lang w:val="en-US"/>
        </w:rPr>
        <w:t>that cannot be exceeded.</w:t>
      </w:r>
    </w:p>
    <w:p w14:paraId="63E9BBA4" w14:textId="065C877F" w:rsidR="00BA29B0" w:rsidRPr="00C04041" w:rsidRDefault="00BA29B0" w:rsidP="00523508">
      <w:pPr>
        <w:pStyle w:val="Domylne"/>
        <w:spacing w:line="300" w:lineRule="atLeast"/>
        <w:ind w:left="851"/>
        <w:jc w:val="both"/>
        <w:rPr>
          <w:rFonts w:ascii="Montserrat" w:hAnsi="Montserrat"/>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 xml:space="preserve">Please note </w:t>
      </w:r>
      <w:r w:rsidRPr="00C04041">
        <w:rPr>
          <w:rFonts w:ascii="Montserrat" w:hAnsi="Montserrat"/>
          <w:color w:val="0D1257"/>
          <w:position w:val="2"/>
          <w:sz w:val="21"/>
          <w:szCs w:val="21"/>
          <w:shd w:val="clear" w:color="auto" w:fill="FFFFFF"/>
          <w:lang w:val="en-US"/>
        </w:rPr>
        <w:t xml:space="preserve">– the Applications (STEP 2) </w:t>
      </w:r>
      <w:r w:rsidR="004D7A59" w:rsidRPr="00C04041">
        <w:rPr>
          <w:rFonts w:ascii="Montserrat" w:hAnsi="Montserrat"/>
          <w:color w:val="0D1257"/>
          <w:position w:val="2"/>
          <w:sz w:val="21"/>
          <w:szCs w:val="21"/>
          <w:shd w:val="clear" w:color="auto" w:fill="FFFFFF"/>
          <w:lang w:val="en-US"/>
        </w:rPr>
        <w:t>will not be published</w:t>
      </w:r>
      <w:r w:rsidR="009C0B5E" w:rsidRPr="00C04041">
        <w:rPr>
          <w:rFonts w:ascii="Montserrat" w:hAnsi="Montserrat"/>
          <w:color w:val="0D1257"/>
          <w:position w:val="2"/>
          <w:sz w:val="21"/>
          <w:szCs w:val="21"/>
          <w:shd w:val="clear" w:color="auto" w:fill="FFFFFF"/>
          <w:lang w:val="en-US"/>
        </w:rPr>
        <w:t>/</w:t>
      </w:r>
      <w:r w:rsidR="00FE006C" w:rsidRPr="00C04041">
        <w:rPr>
          <w:rFonts w:ascii="Montserrat" w:hAnsi="Montserrat"/>
          <w:color w:val="0D1257"/>
          <w:position w:val="2"/>
          <w:sz w:val="21"/>
          <w:szCs w:val="21"/>
          <w:shd w:val="clear" w:color="auto" w:fill="FFFFFF"/>
          <w:lang w:val="en-US"/>
        </w:rPr>
        <w:t>communicated</w:t>
      </w:r>
      <w:r w:rsidR="004D7A59" w:rsidRPr="00C04041">
        <w:rPr>
          <w:rFonts w:ascii="Montserrat" w:hAnsi="Montserrat"/>
          <w:color w:val="0D1257"/>
          <w:position w:val="2"/>
          <w:sz w:val="21"/>
          <w:szCs w:val="21"/>
          <w:shd w:val="clear" w:color="auto" w:fill="FFFFFF"/>
          <w:lang w:val="en-US"/>
        </w:rPr>
        <w:t xml:space="preserve"> by the Organizer. </w:t>
      </w:r>
      <w:r w:rsidR="009C0B5E" w:rsidRPr="00C04041">
        <w:rPr>
          <w:rFonts w:ascii="Montserrat" w:hAnsi="Montserrat"/>
          <w:color w:val="0D1257"/>
          <w:position w:val="2"/>
          <w:sz w:val="21"/>
          <w:szCs w:val="21"/>
          <w:shd w:val="clear" w:color="auto" w:fill="FFFFFF"/>
          <w:lang w:val="en-US"/>
        </w:rPr>
        <w:t>The summary</w:t>
      </w:r>
      <w:r w:rsidR="00FE006C" w:rsidRPr="00C04041">
        <w:rPr>
          <w:rFonts w:ascii="Montserrat" w:hAnsi="Montserrat"/>
          <w:color w:val="0D1257"/>
          <w:position w:val="2"/>
          <w:sz w:val="21"/>
          <w:szCs w:val="21"/>
          <w:shd w:val="clear" w:color="auto" w:fill="FFFFFF"/>
          <w:lang w:val="en-US"/>
        </w:rPr>
        <w:t>/overview entries (</w:t>
      </w:r>
      <w:r w:rsidR="004D7A59" w:rsidRPr="00C04041">
        <w:rPr>
          <w:rFonts w:ascii="Montserrat" w:hAnsi="Montserrat"/>
          <w:color w:val="0D1257"/>
          <w:position w:val="2"/>
          <w:sz w:val="21"/>
          <w:szCs w:val="21"/>
          <w:shd w:val="clear" w:color="auto" w:fill="FFFFFF"/>
          <w:lang w:val="en-US"/>
        </w:rPr>
        <w:t>STEP 3</w:t>
      </w:r>
      <w:r w:rsidR="00FE006C" w:rsidRPr="00C04041">
        <w:rPr>
          <w:rFonts w:ascii="Montserrat" w:hAnsi="Montserrat"/>
          <w:color w:val="0D1257"/>
          <w:position w:val="2"/>
          <w:sz w:val="21"/>
          <w:szCs w:val="21"/>
          <w:shd w:val="clear" w:color="auto" w:fill="FFFFFF"/>
          <w:lang w:val="en-US"/>
        </w:rPr>
        <w:t>)</w:t>
      </w:r>
      <w:r w:rsidR="004D7A59" w:rsidRPr="00C04041">
        <w:rPr>
          <w:rFonts w:ascii="Montserrat" w:hAnsi="Montserrat"/>
          <w:color w:val="0D1257"/>
          <w:position w:val="2"/>
          <w:sz w:val="21"/>
          <w:szCs w:val="21"/>
          <w:shd w:val="clear" w:color="auto" w:fill="FFFFFF"/>
          <w:lang w:val="en-US"/>
        </w:rPr>
        <w:t xml:space="preserve"> will be published </w:t>
      </w:r>
      <w:r w:rsidR="00BB059E" w:rsidRPr="00C04041">
        <w:rPr>
          <w:rFonts w:ascii="Montserrat" w:hAnsi="Montserrat"/>
          <w:color w:val="0D1257"/>
          <w:position w:val="2"/>
          <w:sz w:val="21"/>
          <w:szCs w:val="21"/>
          <w:shd w:val="clear" w:color="auto" w:fill="FFFFFF"/>
          <w:lang w:val="en-US"/>
        </w:rPr>
        <w:t>only for the Nominated Applications.</w:t>
      </w:r>
    </w:p>
    <w:p w14:paraId="3EC376EB" w14:textId="77777777" w:rsidR="006B2E59" w:rsidRPr="00C04041" w:rsidRDefault="006B2E59" w:rsidP="00973F8C">
      <w:pPr>
        <w:pStyle w:val="Domylne"/>
        <w:spacing w:line="300" w:lineRule="atLeast"/>
        <w:ind w:left="851"/>
        <w:jc w:val="both"/>
        <w:rPr>
          <w:rFonts w:ascii="Montserrat" w:hAnsi="Montserrat"/>
          <w:color w:val="0D1257"/>
          <w:position w:val="2"/>
          <w:sz w:val="21"/>
          <w:szCs w:val="21"/>
          <w:shd w:val="clear" w:color="auto" w:fill="FFFFFF"/>
          <w:lang w:val="en-US"/>
        </w:rPr>
      </w:pPr>
    </w:p>
    <w:p w14:paraId="44CDB0E3" w14:textId="77777777" w:rsidR="002D7489" w:rsidRPr="00C04041" w:rsidRDefault="006B2E59" w:rsidP="006B2E59">
      <w:pPr>
        <w:pStyle w:val="Domylne"/>
        <w:spacing w:after="120" w:line="300" w:lineRule="atLeast"/>
        <w:ind w:left="851"/>
        <w:jc w:val="both"/>
        <w:rPr>
          <w:rFonts w:ascii="Montserrat" w:hAnsi="Montserrat"/>
          <w:b/>
          <w:bCs/>
          <w:color w:val="0D1257"/>
          <w:position w:val="2"/>
          <w:sz w:val="21"/>
          <w:szCs w:val="21"/>
          <w:shd w:val="clear" w:color="auto" w:fill="FFFFFF"/>
          <w:lang w:val="en-US"/>
        </w:rPr>
      </w:pPr>
      <w:r w:rsidRPr="00C04041">
        <w:rPr>
          <w:rFonts w:ascii="Montserrat" w:hAnsi="Montserrat"/>
          <w:b/>
          <w:bCs/>
          <w:color w:val="0D1257"/>
          <w:position w:val="2"/>
          <w:sz w:val="21"/>
          <w:szCs w:val="21"/>
          <w:u w:val="single"/>
          <w:shd w:val="clear" w:color="auto" w:fill="FFFFFF"/>
          <w:lang w:val="en-US"/>
        </w:rPr>
        <w:t xml:space="preserve">for </w:t>
      </w:r>
      <w:r w:rsidR="00FE006C" w:rsidRPr="00C04041">
        <w:rPr>
          <w:rFonts w:ascii="Montserrat" w:hAnsi="Montserrat"/>
          <w:b/>
          <w:bCs/>
          <w:color w:val="0D1257"/>
          <w:position w:val="2"/>
          <w:sz w:val="21"/>
          <w:szCs w:val="21"/>
          <w:u w:val="single"/>
          <w:shd w:val="clear" w:color="auto" w:fill="FFFFFF"/>
          <w:lang w:val="en-US"/>
        </w:rPr>
        <w:t>c</w:t>
      </w:r>
      <w:r w:rsidR="00344B76" w:rsidRPr="00C04041">
        <w:rPr>
          <w:rFonts w:ascii="Montserrat" w:hAnsi="Montserrat"/>
          <w:b/>
          <w:bCs/>
          <w:color w:val="0D1257"/>
          <w:position w:val="2"/>
          <w:sz w:val="21"/>
          <w:szCs w:val="21"/>
          <w:u w:val="single"/>
          <w:shd w:val="clear" w:color="auto" w:fill="FFFFFF"/>
          <w:lang w:val="en-US"/>
        </w:rPr>
        <w:t>ategory 9</w:t>
      </w:r>
      <w:r w:rsidR="00435736" w:rsidRPr="00C04041">
        <w:rPr>
          <w:rFonts w:ascii="Montserrat" w:hAnsi="Montserrat"/>
          <w:b/>
          <w:bCs/>
          <w:color w:val="0D1257"/>
          <w:position w:val="2"/>
          <w:sz w:val="21"/>
          <w:szCs w:val="21"/>
          <w:u w:val="single"/>
          <w:shd w:val="clear" w:color="auto" w:fill="FFFFFF"/>
          <w:lang w:val="en-US"/>
        </w:rPr>
        <w:t xml:space="preserve"> </w:t>
      </w:r>
      <w:r w:rsidR="00F4237B" w:rsidRPr="00C04041">
        <w:rPr>
          <w:rFonts w:ascii="Montserrat" w:hAnsi="Montserrat"/>
          <w:b/>
          <w:bCs/>
          <w:color w:val="0D1257"/>
          <w:position w:val="2"/>
          <w:sz w:val="21"/>
          <w:szCs w:val="21"/>
          <w:u w:val="single"/>
          <w:shd w:val="clear" w:color="auto" w:fill="FFFFFF"/>
          <w:lang w:val="en-US"/>
        </w:rPr>
        <w:t>(Social Impact)</w:t>
      </w:r>
      <w:r w:rsidR="00FE006C" w:rsidRPr="00C04041">
        <w:rPr>
          <w:rFonts w:ascii="Montserrat" w:hAnsi="Montserrat"/>
          <w:b/>
          <w:bCs/>
          <w:color w:val="0D1257"/>
          <w:position w:val="2"/>
          <w:sz w:val="21"/>
          <w:szCs w:val="21"/>
          <w:shd w:val="clear" w:color="auto" w:fill="FFFFFF"/>
          <w:lang w:val="en-US"/>
        </w:rPr>
        <w:t xml:space="preserve"> </w:t>
      </w:r>
    </w:p>
    <w:p w14:paraId="0263FA43" w14:textId="061D6F9A" w:rsidR="002D7489" w:rsidRPr="00C04041" w:rsidRDefault="004730F3" w:rsidP="002D7489">
      <w:pPr>
        <w:pStyle w:val="Domylne"/>
        <w:numPr>
          <w:ilvl w:val="0"/>
          <w:numId w:val="23"/>
        </w:numPr>
        <w:spacing w:after="120" w:line="300" w:lineRule="atLeast"/>
        <w:ind w:left="1134" w:hanging="283"/>
        <w:jc w:val="both"/>
        <w:rPr>
          <w:rFonts w:ascii="Montserrat" w:hAnsi="Montserrat"/>
          <w:b/>
          <w:bCs/>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P</w:t>
      </w:r>
      <w:r w:rsidR="00973EB4" w:rsidRPr="00C04041">
        <w:rPr>
          <w:rFonts w:ascii="Montserrat" w:hAnsi="Montserrat"/>
          <w:color w:val="0D1257"/>
          <w:position w:val="2"/>
          <w:sz w:val="21"/>
          <w:szCs w:val="21"/>
          <w:shd w:val="clear" w:color="auto" w:fill="FFFFFF"/>
          <w:lang w:val="en-US"/>
        </w:rPr>
        <w:t xml:space="preserve">roviding  </w:t>
      </w:r>
      <w:r w:rsidR="00435736" w:rsidRPr="00C04041">
        <w:rPr>
          <w:rFonts w:ascii="Montserrat" w:hAnsi="Montserrat"/>
          <w:b/>
          <w:bCs/>
          <w:color w:val="0D1257"/>
          <w:position w:val="2"/>
          <w:sz w:val="21"/>
          <w:szCs w:val="21"/>
          <w:shd w:val="clear" w:color="auto" w:fill="FFFFFF"/>
          <w:lang w:val="en-US"/>
        </w:rPr>
        <w:t xml:space="preserve">the name of the </w:t>
      </w:r>
      <w:r w:rsidR="00A329C1" w:rsidRPr="00C04041">
        <w:rPr>
          <w:rFonts w:ascii="Montserrat" w:hAnsi="Montserrat"/>
          <w:b/>
          <w:bCs/>
          <w:color w:val="0D1257"/>
          <w:position w:val="2"/>
          <w:sz w:val="21"/>
          <w:szCs w:val="21"/>
          <w:shd w:val="clear" w:color="auto" w:fill="FFFFFF"/>
          <w:lang w:val="en-US"/>
        </w:rPr>
        <w:t xml:space="preserve">submitted </w:t>
      </w:r>
      <w:r w:rsidR="00435736" w:rsidRPr="00C04041">
        <w:rPr>
          <w:rFonts w:ascii="Montserrat" w:hAnsi="Montserrat"/>
          <w:b/>
          <w:bCs/>
          <w:color w:val="0D1257"/>
          <w:position w:val="2"/>
          <w:sz w:val="21"/>
          <w:szCs w:val="21"/>
          <w:shd w:val="clear" w:color="auto" w:fill="FFFFFF"/>
          <w:lang w:val="en-US"/>
        </w:rPr>
        <w:t>project</w:t>
      </w:r>
      <w:r w:rsidR="002D7489" w:rsidRPr="00C04041">
        <w:rPr>
          <w:rFonts w:ascii="Montserrat" w:hAnsi="Montserrat"/>
          <w:b/>
          <w:bCs/>
          <w:color w:val="0D1257"/>
          <w:position w:val="2"/>
          <w:sz w:val="21"/>
          <w:szCs w:val="21"/>
          <w:shd w:val="clear" w:color="auto" w:fill="FFFFFF"/>
          <w:lang w:val="en-US"/>
        </w:rPr>
        <w:t>;</w:t>
      </w:r>
    </w:p>
    <w:p w14:paraId="512FEE43" w14:textId="64A26AFF" w:rsidR="00E8074A" w:rsidRPr="00C04041" w:rsidRDefault="004730F3" w:rsidP="002D7489">
      <w:pPr>
        <w:pStyle w:val="Domylne"/>
        <w:numPr>
          <w:ilvl w:val="0"/>
          <w:numId w:val="23"/>
        </w:numPr>
        <w:spacing w:after="120" w:line="300" w:lineRule="atLeast"/>
        <w:ind w:left="1134" w:hanging="283"/>
        <w:jc w:val="both"/>
        <w:rPr>
          <w:rFonts w:ascii="Montserrat" w:hAnsi="Montserrat"/>
          <w:b/>
          <w:bCs/>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lastRenderedPageBreak/>
        <w:t xml:space="preserve">Providing </w:t>
      </w:r>
      <w:r w:rsidR="00973EB4" w:rsidRPr="00C04041">
        <w:rPr>
          <w:rFonts w:ascii="Montserrat" w:hAnsi="Montserrat"/>
          <w:b/>
          <w:bCs/>
          <w:color w:val="0D1257"/>
          <w:position w:val="2"/>
          <w:sz w:val="21"/>
          <w:szCs w:val="21"/>
          <w:shd w:val="clear" w:color="auto" w:fill="FFFFFF"/>
          <w:lang w:val="en-US"/>
        </w:rPr>
        <w:t>the relevant</w:t>
      </w:r>
      <w:r w:rsidR="00435736" w:rsidRPr="00C04041">
        <w:rPr>
          <w:rFonts w:ascii="Montserrat" w:hAnsi="Montserrat"/>
          <w:b/>
          <w:bCs/>
          <w:color w:val="0D1257"/>
          <w:position w:val="2"/>
          <w:sz w:val="21"/>
          <w:szCs w:val="21"/>
          <w:shd w:val="clear" w:color="auto" w:fill="FFFFFF"/>
          <w:lang w:val="en-US"/>
        </w:rPr>
        <w:t xml:space="preserve"> link</w:t>
      </w:r>
      <w:r w:rsidR="00435736" w:rsidRPr="00C04041">
        <w:rPr>
          <w:rFonts w:ascii="Montserrat" w:hAnsi="Montserrat"/>
          <w:color w:val="0D1257"/>
          <w:position w:val="2"/>
          <w:sz w:val="21"/>
          <w:szCs w:val="21"/>
          <w:shd w:val="clear" w:color="auto" w:fill="FFFFFF"/>
          <w:lang w:val="en-US"/>
        </w:rPr>
        <w:t xml:space="preserve"> to the </w:t>
      </w:r>
      <w:r w:rsidR="00CB40BC" w:rsidRPr="00C04041">
        <w:rPr>
          <w:rFonts w:ascii="Montserrat" w:hAnsi="Montserrat"/>
          <w:color w:val="0D1257"/>
          <w:position w:val="2"/>
          <w:sz w:val="21"/>
          <w:szCs w:val="21"/>
          <w:shd w:val="clear" w:color="auto" w:fill="FFFFFF"/>
          <w:lang w:val="en-US"/>
        </w:rPr>
        <w:t>V</w:t>
      </w:r>
      <w:r w:rsidR="00435736" w:rsidRPr="00C04041">
        <w:rPr>
          <w:rFonts w:ascii="Montserrat" w:hAnsi="Montserrat"/>
          <w:color w:val="0D1257"/>
          <w:position w:val="2"/>
          <w:sz w:val="21"/>
          <w:szCs w:val="21"/>
          <w:shd w:val="clear" w:color="auto" w:fill="FFFFFF"/>
          <w:lang w:val="en-US"/>
        </w:rPr>
        <w:t>ideo clip</w:t>
      </w:r>
      <w:r w:rsidR="00F4237B" w:rsidRPr="00C04041">
        <w:rPr>
          <w:rFonts w:ascii="Montserrat" w:hAnsi="Montserrat"/>
          <w:color w:val="0D1257"/>
          <w:position w:val="2"/>
          <w:sz w:val="21"/>
          <w:szCs w:val="21"/>
          <w:shd w:val="clear" w:color="auto" w:fill="FFFFFF"/>
          <w:lang w:val="en-US"/>
        </w:rPr>
        <w:t xml:space="preserve">, presenting the project. </w:t>
      </w:r>
      <w:r w:rsidR="00041B50" w:rsidRPr="00C04041">
        <w:rPr>
          <w:rFonts w:ascii="Montserrat" w:hAnsi="Montserrat"/>
          <w:color w:val="0D1257"/>
          <w:position w:val="2"/>
          <w:sz w:val="21"/>
          <w:szCs w:val="21"/>
          <w:shd w:val="clear" w:color="auto" w:fill="FFFFFF"/>
          <w:lang w:val="en-US"/>
        </w:rPr>
        <w:t xml:space="preserve">Requirements for </w:t>
      </w:r>
      <w:r w:rsidR="00D91879" w:rsidRPr="00C04041">
        <w:rPr>
          <w:rFonts w:ascii="Montserrat" w:hAnsi="Montserrat"/>
          <w:color w:val="0D1257"/>
          <w:position w:val="2"/>
          <w:sz w:val="21"/>
          <w:szCs w:val="21"/>
          <w:shd w:val="clear" w:color="auto" w:fill="FFFFFF"/>
          <w:lang w:val="en-US"/>
        </w:rPr>
        <w:t>Social Impact project</w:t>
      </w:r>
      <w:r w:rsidR="00AF2DA2" w:rsidRPr="00C04041">
        <w:rPr>
          <w:rFonts w:ascii="Montserrat" w:hAnsi="Montserrat"/>
          <w:color w:val="0D1257"/>
          <w:position w:val="2"/>
          <w:sz w:val="21"/>
          <w:szCs w:val="21"/>
          <w:shd w:val="clear" w:color="auto" w:fill="FFFFFF"/>
          <w:lang w:val="en-US"/>
        </w:rPr>
        <w:t>s</w:t>
      </w:r>
      <w:r w:rsidR="00D91879" w:rsidRPr="00C04041">
        <w:rPr>
          <w:rFonts w:ascii="Montserrat" w:hAnsi="Montserrat"/>
          <w:color w:val="0D1257"/>
          <w:position w:val="2"/>
          <w:sz w:val="21"/>
          <w:szCs w:val="21"/>
          <w:shd w:val="clear" w:color="auto" w:fill="FFFFFF"/>
          <w:lang w:val="en-US"/>
        </w:rPr>
        <w:t xml:space="preserve"> and </w:t>
      </w:r>
      <w:r w:rsidR="00E8074A" w:rsidRPr="00C04041">
        <w:rPr>
          <w:rFonts w:ascii="Montserrat" w:hAnsi="Montserrat"/>
          <w:color w:val="0D1257"/>
          <w:position w:val="2"/>
          <w:sz w:val="21"/>
          <w:szCs w:val="21"/>
          <w:shd w:val="clear" w:color="auto" w:fill="FFFFFF"/>
          <w:lang w:val="en-US"/>
        </w:rPr>
        <w:t>application</w:t>
      </w:r>
      <w:r w:rsidR="00AF2DA2" w:rsidRPr="00C04041">
        <w:rPr>
          <w:rFonts w:ascii="Montserrat" w:hAnsi="Montserrat"/>
          <w:color w:val="0D1257"/>
          <w:position w:val="2"/>
          <w:sz w:val="21"/>
          <w:szCs w:val="21"/>
          <w:shd w:val="clear" w:color="auto" w:fill="FFFFFF"/>
          <w:lang w:val="en-US"/>
        </w:rPr>
        <w:t>s are:</w:t>
      </w:r>
    </w:p>
    <w:p w14:paraId="22BCA3AA" w14:textId="389A0DE8" w:rsidR="006B2E59" w:rsidRPr="00C04041" w:rsidRDefault="00F1438D" w:rsidP="00523508">
      <w:pPr>
        <w:pStyle w:val="Domylne"/>
        <w:numPr>
          <w:ilvl w:val="0"/>
          <w:numId w:val="10"/>
        </w:numPr>
        <w:spacing w:line="300" w:lineRule="atLeast"/>
        <w:ind w:left="1080" w:hanging="229"/>
        <w:jc w:val="both"/>
        <w:rPr>
          <w:rFonts w:ascii="Montserrat" w:hAnsi="Montserrat"/>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The f</w:t>
      </w:r>
      <w:r w:rsidR="00D91879" w:rsidRPr="00C04041">
        <w:rPr>
          <w:rFonts w:ascii="Montserrat" w:hAnsi="Montserrat"/>
          <w:b/>
          <w:bCs/>
          <w:color w:val="0D1257"/>
          <w:position w:val="2"/>
          <w:sz w:val="21"/>
          <w:szCs w:val="21"/>
          <w:shd w:val="clear" w:color="auto" w:fill="FFFFFF"/>
          <w:lang w:val="en-US"/>
        </w:rPr>
        <w:t xml:space="preserve">orm of </w:t>
      </w:r>
      <w:r w:rsidR="00A70450" w:rsidRPr="00C04041">
        <w:rPr>
          <w:rFonts w:ascii="Montserrat" w:hAnsi="Montserrat"/>
          <w:b/>
          <w:bCs/>
          <w:color w:val="0D1257"/>
          <w:position w:val="2"/>
          <w:sz w:val="21"/>
          <w:szCs w:val="21"/>
          <w:shd w:val="clear" w:color="auto" w:fill="FFFFFF"/>
          <w:lang w:val="en-US"/>
        </w:rPr>
        <w:t xml:space="preserve">Social Impact </w:t>
      </w:r>
      <w:r w:rsidR="00D91879" w:rsidRPr="00C04041">
        <w:rPr>
          <w:rFonts w:ascii="Montserrat" w:hAnsi="Montserrat"/>
          <w:b/>
          <w:bCs/>
          <w:color w:val="0D1257"/>
          <w:position w:val="2"/>
          <w:sz w:val="21"/>
          <w:szCs w:val="21"/>
          <w:shd w:val="clear" w:color="auto" w:fill="FFFFFF"/>
          <w:lang w:val="en-US"/>
        </w:rPr>
        <w:t>application</w:t>
      </w:r>
      <w:r w:rsidR="006B2E59" w:rsidRPr="00C04041">
        <w:rPr>
          <w:rFonts w:ascii="Montserrat" w:hAnsi="Montserrat"/>
          <w:b/>
          <w:bCs/>
          <w:color w:val="0D1257"/>
          <w:position w:val="2"/>
          <w:sz w:val="21"/>
          <w:szCs w:val="21"/>
          <w:shd w:val="clear" w:color="auto" w:fill="FFFFFF"/>
          <w:lang w:val="en-US"/>
        </w:rPr>
        <w:t xml:space="preserve"> </w:t>
      </w:r>
      <w:r w:rsidRPr="00C04041">
        <w:rPr>
          <w:rFonts w:ascii="Montserrat" w:hAnsi="Montserrat"/>
          <w:b/>
          <w:bCs/>
          <w:color w:val="0D1257"/>
          <w:position w:val="2"/>
          <w:sz w:val="21"/>
          <w:szCs w:val="21"/>
          <w:shd w:val="clear" w:color="auto" w:fill="FFFFFF"/>
          <w:lang w:val="en-US"/>
        </w:rPr>
        <w:t>is</w:t>
      </w:r>
      <w:r w:rsidR="006B2E59" w:rsidRPr="00C04041">
        <w:rPr>
          <w:rFonts w:ascii="Montserrat" w:hAnsi="Montserrat"/>
          <w:b/>
          <w:bCs/>
          <w:color w:val="0D1257"/>
          <w:position w:val="2"/>
          <w:sz w:val="21"/>
          <w:szCs w:val="21"/>
          <w:shd w:val="clear" w:color="auto" w:fill="FFFFFF"/>
          <w:lang w:val="en-US"/>
        </w:rPr>
        <w:t xml:space="preserve"> </w:t>
      </w:r>
      <w:r w:rsidR="000D5B45" w:rsidRPr="00C04041">
        <w:rPr>
          <w:rFonts w:ascii="Montserrat" w:hAnsi="Montserrat"/>
          <w:b/>
          <w:bCs/>
          <w:color w:val="0D1257"/>
          <w:position w:val="2"/>
          <w:sz w:val="21"/>
          <w:szCs w:val="21"/>
          <w:shd w:val="clear" w:color="auto" w:fill="FFFFFF"/>
          <w:lang w:val="en-US"/>
        </w:rPr>
        <w:t xml:space="preserve">a </w:t>
      </w:r>
      <w:r w:rsidR="00CB40BC" w:rsidRPr="00C04041">
        <w:rPr>
          <w:rFonts w:ascii="Montserrat" w:hAnsi="Montserrat"/>
          <w:b/>
          <w:bCs/>
          <w:color w:val="0D1257"/>
          <w:position w:val="2"/>
          <w:sz w:val="21"/>
          <w:szCs w:val="21"/>
          <w:shd w:val="clear" w:color="auto" w:fill="FFFFFF"/>
          <w:lang w:val="en-US"/>
        </w:rPr>
        <w:t>V</w:t>
      </w:r>
      <w:r w:rsidR="00C12B3A" w:rsidRPr="00C04041">
        <w:rPr>
          <w:rFonts w:ascii="Montserrat" w:hAnsi="Montserrat"/>
          <w:b/>
          <w:bCs/>
          <w:color w:val="0D1257"/>
          <w:position w:val="2"/>
          <w:sz w:val="21"/>
          <w:szCs w:val="21"/>
          <w:shd w:val="clear" w:color="auto" w:fill="FFFFFF"/>
          <w:lang w:val="en-US"/>
        </w:rPr>
        <w:t>ideo</w:t>
      </w:r>
      <w:r w:rsidR="00F64EE6" w:rsidRPr="00C04041">
        <w:rPr>
          <w:rFonts w:ascii="Montserrat" w:hAnsi="Montserrat"/>
          <w:b/>
          <w:bCs/>
          <w:color w:val="0D1257"/>
          <w:position w:val="2"/>
          <w:sz w:val="21"/>
          <w:szCs w:val="21"/>
          <w:shd w:val="clear" w:color="auto" w:fill="FFFFFF"/>
          <w:lang w:val="en-US"/>
        </w:rPr>
        <w:t xml:space="preserve"> </w:t>
      </w:r>
      <w:r w:rsidR="00C12B3A" w:rsidRPr="00C04041">
        <w:rPr>
          <w:rFonts w:ascii="Montserrat" w:hAnsi="Montserrat"/>
          <w:b/>
          <w:bCs/>
          <w:color w:val="0D1257"/>
          <w:position w:val="2"/>
          <w:sz w:val="21"/>
          <w:szCs w:val="21"/>
          <w:shd w:val="clear" w:color="auto" w:fill="FFFFFF"/>
          <w:lang w:val="en-US"/>
        </w:rPr>
        <w:t xml:space="preserve">clip </w:t>
      </w:r>
      <w:r w:rsidR="00994EF8" w:rsidRPr="00C04041">
        <w:rPr>
          <w:rFonts w:ascii="Montserrat" w:hAnsi="Montserrat"/>
          <w:color w:val="0D1257"/>
          <w:position w:val="2"/>
          <w:sz w:val="21"/>
          <w:szCs w:val="21"/>
          <w:shd w:val="clear" w:color="auto" w:fill="FFFFFF"/>
          <w:lang w:val="en-US"/>
        </w:rPr>
        <w:t xml:space="preserve">showcasing the submitted project or initiative. </w:t>
      </w:r>
      <w:r w:rsidR="004B15CD" w:rsidRPr="00C04041">
        <w:rPr>
          <w:rFonts w:ascii="Montserrat" w:hAnsi="Montserrat"/>
          <w:color w:val="0D1257"/>
          <w:position w:val="2"/>
          <w:sz w:val="21"/>
          <w:szCs w:val="21"/>
          <w:shd w:val="clear" w:color="auto" w:fill="FFFFFF"/>
          <w:lang w:val="en-US"/>
        </w:rPr>
        <w:t>I</w:t>
      </w:r>
      <w:r w:rsidR="000D5B45" w:rsidRPr="00C04041">
        <w:rPr>
          <w:rFonts w:ascii="Montserrat" w:hAnsi="Montserrat"/>
          <w:color w:val="0D1257"/>
          <w:position w:val="2"/>
          <w:sz w:val="21"/>
          <w:szCs w:val="21"/>
          <w:shd w:val="clear" w:color="auto" w:fill="FFFFFF"/>
          <w:lang w:val="en-US"/>
        </w:rPr>
        <w:t xml:space="preserve">n the </w:t>
      </w:r>
      <w:r w:rsidR="00270B69" w:rsidRPr="00C04041">
        <w:rPr>
          <w:rFonts w:ascii="Montserrat" w:hAnsi="Montserrat"/>
          <w:color w:val="0D1257"/>
          <w:position w:val="2"/>
          <w:sz w:val="21"/>
          <w:szCs w:val="21"/>
          <w:shd w:val="clear" w:color="auto" w:fill="FFFFFF"/>
          <w:lang w:val="en-US"/>
        </w:rPr>
        <w:t>a</w:t>
      </w:r>
      <w:r w:rsidR="000D5B45" w:rsidRPr="00C04041">
        <w:rPr>
          <w:rFonts w:ascii="Montserrat" w:hAnsi="Montserrat"/>
          <w:color w:val="0D1257"/>
          <w:position w:val="2"/>
          <w:sz w:val="21"/>
          <w:szCs w:val="21"/>
          <w:shd w:val="clear" w:color="auto" w:fill="FFFFFF"/>
          <w:lang w:val="en-US"/>
        </w:rPr>
        <w:t xml:space="preserve">pplication </w:t>
      </w:r>
      <w:r w:rsidR="00270B69" w:rsidRPr="00C04041">
        <w:rPr>
          <w:rFonts w:ascii="Montserrat" w:hAnsi="Montserrat"/>
          <w:color w:val="0D1257"/>
          <w:position w:val="2"/>
          <w:sz w:val="21"/>
          <w:szCs w:val="21"/>
          <w:shd w:val="clear" w:color="auto" w:fill="FFFFFF"/>
          <w:lang w:val="en-US"/>
        </w:rPr>
        <w:t xml:space="preserve">process </w:t>
      </w:r>
      <w:r w:rsidR="0062213C" w:rsidRPr="00C04041">
        <w:rPr>
          <w:rFonts w:ascii="Montserrat" w:hAnsi="Montserrat"/>
          <w:color w:val="0D1257"/>
          <w:position w:val="2"/>
          <w:sz w:val="21"/>
          <w:szCs w:val="21"/>
          <w:shd w:val="clear" w:color="auto" w:fill="FFFFFF"/>
          <w:lang w:val="en-US"/>
        </w:rPr>
        <w:t xml:space="preserve">in this category </w:t>
      </w:r>
      <w:r w:rsidR="000D5B45" w:rsidRPr="00C04041">
        <w:rPr>
          <w:rFonts w:ascii="Montserrat" w:hAnsi="Montserrat"/>
          <w:color w:val="0D1257"/>
          <w:position w:val="2"/>
          <w:sz w:val="21"/>
          <w:szCs w:val="21"/>
          <w:shd w:val="clear" w:color="auto" w:fill="FFFFFF"/>
          <w:lang w:val="en-US"/>
        </w:rPr>
        <w:t>the Applicant pro</w:t>
      </w:r>
      <w:r w:rsidR="00270B69" w:rsidRPr="00C04041">
        <w:rPr>
          <w:rFonts w:ascii="Montserrat" w:hAnsi="Montserrat"/>
          <w:color w:val="0D1257"/>
          <w:position w:val="2"/>
          <w:sz w:val="21"/>
          <w:szCs w:val="21"/>
          <w:shd w:val="clear" w:color="auto" w:fill="FFFFFF"/>
          <w:lang w:val="en-US"/>
        </w:rPr>
        <w:t xml:space="preserve">vides a </w:t>
      </w:r>
      <w:r w:rsidR="00C12B3A" w:rsidRPr="00C04041">
        <w:rPr>
          <w:rFonts w:ascii="Montserrat" w:hAnsi="Montserrat"/>
          <w:color w:val="0D1257"/>
          <w:position w:val="2"/>
          <w:sz w:val="21"/>
          <w:szCs w:val="21"/>
          <w:shd w:val="clear" w:color="auto" w:fill="FFFFFF"/>
          <w:lang w:val="en-US"/>
        </w:rPr>
        <w:t>link to download such file</w:t>
      </w:r>
      <w:r w:rsidR="0062213C" w:rsidRPr="00C04041">
        <w:rPr>
          <w:rFonts w:ascii="Montserrat" w:hAnsi="Montserrat"/>
          <w:color w:val="0D1257"/>
          <w:position w:val="2"/>
          <w:sz w:val="21"/>
          <w:szCs w:val="21"/>
          <w:shd w:val="clear" w:color="auto" w:fill="FFFFFF"/>
          <w:lang w:val="en-US"/>
        </w:rPr>
        <w:t xml:space="preserve">. </w:t>
      </w:r>
      <w:r w:rsidR="00C12B3A" w:rsidRPr="00C04041">
        <w:rPr>
          <w:rFonts w:ascii="Montserrat" w:hAnsi="Montserrat"/>
          <w:color w:val="0D1257"/>
          <w:position w:val="2"/>
          <w:sz w:val="21"/>
          <w:szCs w:val="21"/>
          <w:shd w:val="clear" w:color="auto" w:fill="FFFFFF"/>
          <w:lang w:val="en-US"/>
        </w:rPr>
        <w:t>Applicant needs to make sure, they possess all and complete rights</w:t>
      </w:r>
      <w:r w:rsidR="00526FD4" w:rsidRPr="00C04041">
        <w:rPr>
          <w:rFonts w:ascii="Montserrat" w:hAnsi="Montserrat"/>
          <w:color w:val="0D1257"/>
          <w:position w:val="2"/>
          <w:sz w:val="21"/>
          <w:szCs w:val="21"/>
          <w:shd w:val="clear" w:color="auto" w:fill="FFFFFF"/>
          <w:lang w:val="en-US"/>
        </w:rPr>
        <w:t xml:space="preserve"> and licenses</w:t>
      </w:r>
      <w:r w:rsidR="00C12B3A" w:rsidRPr="00C04041">
        <w:rPr>
          <w:rFonts w:ascii="Montserrat" w:hAnsi="Montserrat"/>
          <w:color w:val="0D1257"/>
          <w:position w:val="2"/>
          <w:sz w:val="21"/>
          <w:szCs w:val="21"/>
          <w:shd w:val="clear" w:color="auto" w:fill="FFFFFF"/>
          <w:lang w:val="en-US"/>
        </w:rPr>
        <w:t xml:space="preserve"> to the submitted </w:t>
      </w:r>
      <w:r w:rsidR="00345991" w:rsidRPr="00C04041">
        <w:rPr>
          <w:rFonts w:ascii="Montserrat" w:hAnsi="Montserrat"/>
          <w:color w:val="0D1257"/>
          <w:position w:val="2"/>
          <w:sz w:val="21"/>
          <w:szCs w:val="21"/>
          <w:shd w:val="clear" w:color="auto" w:fill="FFFFFF"/>
          <w:lang w:val="en-US"/>
        </w:rPr>
        <w:t>V</w:t>
      </w:r>
      <w:r w:rsidR="00C12B3A" w:rsidRPr="00C04041">
        <w:rPr>
          <w:rFonts w:ascii="Montserrat" w:hAnsi="Montserrat"/>
          <w:color w:val="0D1257"/>
          <w:position w:val="2"/>
          <w:sz w:val="21"/>
          <w:szCs w:val="21"/>
          <w:shd w:val="clear" w:color="auto" w:fill="FFFFFF"/>
          <w:lang w:val="en-US"/>
        </w:rPr>
        <w:t>ideo</w:t>
      </w:r>
      <w:r w:rsidR="00345991" w:rsidRPr="00C04041">
        <w:rPr>
          <w:rFonts w:ascii="Montserrat" w:hAnsi="Montserrat"/>
          <w:color w:val="0D1257"/>
          <w:position w:val="2"/>
          <w:sz w:val="21"/>
          <w:szCs w:val="21"/>
          <w:shd w:val="clear" w:color="auto" w:fill="FFFFFF"/>
          <w:lang w:val="en-US"/>
        </w:rPr>
        <w:t xml:space="preserve"> </w:t>
      </w:r>
      <w:r w:rsidR="00C12B3A" w:rsidRPr="00C04041">
        <w:rPr>
          <w:rFonts w:ascii="Montserrat" w:hAnsi="Montserrat"/>
          <w:color w:val="0D1257"/>
          <w:position w:val="2"/>
          <w:sz w:val="21"/>
          <w:szCs w:val="21"/>
          <w:shd w:val="clear" w:color="auto" w:fill="FFFFFF"/>
          <w:lang w:val="en-US"/>
        </w:rPr>
        <w:t>clip</w:t>
      </w:r>
      <w:r w:rsidR="004A3770" w:rsidRPr="00C04041">
        <w:rPr>
          <w:rFonts w:ascii="Montserrat" w:hAnsi="Montserrat"/>
          <w:color w:val="0D1257"/>
          <w:position w:val="2"/>
          <w:sz w:val="21"/>
          <w:szCs w:val="21"/>
          <w:shd w:val="clear" w:color="auto" w:fill="FFFFFF"/>
          <w:lang w:val="en-US"/>
        </w:rPr>
        <w:t xml:space="preserve">. The </w:t>
      </w:r>
      <w:r w:rsidR="00345991" w:rsidRPr="00C04041">
        <w:rPr>
          <w:rFonts w:ascii="Montserrat" w:hAnsi="Montserrat"/>
          <w:color w:val="0D1257"/>
          <w:position w:val="2"/>
          <w:sz w:val="21"/>
          <w:szCs w:val="21"/>
          <w:shd w:val="clear" w:color="auto" w:fill="FFFFFF"/>
          <w:lang w:val="en-US"/>
        </w:rPr>
        <w:t>V</w:t>
      </w:r>
      <w:r w:rsidR="004A3770" w:rsidRPr="00C04041">
        <w:rPr>
          <w:rFonts w:ascii="Montserrat" w:hAnsi="Montserrat"/>
          <w:color w:val="0D1257"/>
          <w:position w:val="2"/>
          <w:sz w:val="21"/>
          <w:szCs w:val="21"/>
          <w:shd w:val="clear" w:color="auto" w:fill="FFFFFF"/>
          <w:lang w:val="en-US"/>
        </w:rPr>
        <w:t xml:space="preserve">ideo </w:t>
      </w:r>
      <w:r w:rsidR="00345991" w:rsidRPr="00C04041">
        <w:rPr>
          <w:rFonts w:ascii="Montserrat" w:hAnsi="Montserrat"/>
          <w:color w:val="0D1257"/>
          <w:position w:val="2"/>
          <w:sz w:val="21"/>
          <w:szCs w:val="21"/>
          <w:shd w:val="clear" w:color="auto" w:fill="FFFFFF"/>
          <w:lang w:val="en-US"/>
        </w:rPr>
        <w:t xml:space="preserve">clip </w:t>
      </w:r>
      <w:r w:rsidR="0066466B" w:rsidRPr="00C04041">
        <w:rPr>
          <w:rFonts w:ascii="Montserrat" w:hAnsi="Montserrat"/>
          <w:color w:val="0D1257"/>
          <w:position w:val="2"/>
          <w:sz w:val="21"/>
          <w:szCs w:val="21"/>
          <w:shd w:val="clear" w:color="auto" w:fill="FFFFFF"/>
          <w:lang w:val="en-US"/>
        </w:rPr>
        <w:t xml:space="preserve">should present </w:t>
      </w:r>
      <w:r w:rsidR="00895333" w:rsidRPr="00C04041">
        <w:rPr>
          <w:rFonts w:ascii="Montserrat" w:hAnsi="Montserrat"/>
          <w:color w:val="0D1257"/>
          <w:position w:val="2"/>
          <w:sz w:val="21"/>
          <w:szCs w:val="21"/>
          <w:shd w:val="clear" w:color="auto" w:fill="FFFFFF"/>
          <w:lang w:val="en-US"/>
        </w:rPr>
        <w:t>at least:</w:t>
      </w:r>
      <w:r w:rsidR="0066466B" w:rsidRPr="00C04041">
        <w:rPr>
          <w:rFonts w:ascii="Montserrat" w:hAnsi="Montserrat"/>
          <w:color w:val="0D1257"/>
          <w:position w:val="2"/>
          <w:sz w:val="21"/>
          <w:szCs w:val="21"/>
          <w:shd w:val="clear" w:color="auto" w:fill="FFFFFF"/>
          <w:lang w:val="en-US"/>
        </w:rPr>
        <w:t xml:space="preserve"> background, nature</w:t>
      </w:r>
      <w:r w:rsidR="00FF5C40" w:rsidRPr="00C04041">
        <w:rPr>
          <w:rFonts w:ascii="Montserrat" w:hAnsi="Montserrat"/>
          <w:color w:val="0D1257"/>
          <w:position w:val="2"/>
          <w:sz w:val="21"/>
          <w:szCs w:val="21"/>
          <w:shd w:val="clear" w:color="auto" w:fill="FFFFFF"/>
          <w:lang w:val="en-US"/>
        </w:rPr>
        <w:t xml:space="preserve"> and </w:t>
      </w:r>
      <w:r w:rsidR="004170B7" w:rsidRPr="00C04041">
        <w:rPr>
          <w:rFonts w:ascii="Montserrat" w:hAnsi="Montserrat"/>
          <w:color w:val="0D1257"/>
          <w:position w:val="2"/>
          <w:sz w:val="21"/>
          <w:szCs w:val="21"/>
          <w:shd w:val="clear" w:color="auto" w:fill="FFFFFF"/>
          <w:lang w:val="en-US"/>
        </w:rPr>
        <w:t xml:space="preserve">the </w:t>
      </w:r>
      <w:r w:rsidR="00EE627B" w:rsidRPr="00C04041">
        <w:rPr>
          <w:rFonts w:ascii="Montserrat" w:hAnsi="Montserrat"/>
          <w:color w:val="0D1257"/>
          <w:position w:val="2"/>
          <w:sz w:val="21"/>
          <w:szCs w:val="21"/>
          <w:shd w:val="clear" w:color="auto" w:fill="FFFFFF"/>
          <w:lang w:val="en-US"/>
        </w:rPr>
        <w:t xml:space="preserve">social </w:t>
      </w:r>
      <w:r w:rsidR="0066466B" w:rsidRPr="00C04041">
        <w:rPr>
          <w:rFonts w:ascii="Montserrat" w:hAnsi="Montserrat"/>
          <w:color w:val="0D1257"/>
          <w:position w:val="2"/>
          <w:sz w:val="21"/>
          <w:szCs w:val="21"/>
          <w:shd w:val="clear" w:color="auto" w:fill="FFFFFF"/>
          <w:lang w:val="en-US"/>
        </w:rPr>
        <w:t xml:space="preserve">impact </w:t>
      </w:r>
      <w:r w:rsidR="00C77E30" w:rsidRPr="00C04041">
        <w:rPr>
          <w:rFonts w:ascii="Montserrat" w:hAnsi="Montserrat"/>
          <w:color w:val="0D1257"/>
          <w:position w:val="2"/>
          <w:sz w:val="21"/>
          <w:szCs w:val="21"/>
          <w:shd w:val="clear" w:color="auto" w:fill="FFFFFF"/>
          <w:lang w:val="en-US"/>
        </w:rPr>
        <w:t xml:space="preserve">(at least one </w:t>
      </w:r>
      <w:r w:rsidR="006C6490" w:rsidRPr="00C04041">
        <w:rPr>
          <w:rFonts w:ascii="Montserrat" w:hAnsi="Montserrat"/>
          <w:color w:val="0D1257"/>
          <w:position w:val="2"/>
          <w:sz w:val="21"/>
          <w:szCs w:val="21"/>
          <w:shd w:val="clear" w:color="auto" w:fill="FFFFFF"/>
          <w:lang w:val="en-US"/>
        </w:rPr>
        <w:t xml:space="preserve">benefit) </w:t>
      </w:r>
      <w:r w:rsidR="00391603" w:rsidRPr="00C04041">
        <w:rPr>
          <w:rFonts w:ascii="Montserrat" w:hAnsi="Montserrat"/>
          <w:color w:val="0D1257"/>
          <w:position w:val="2"/>
          <w:sz w:val="21"/>
          <w:szCs w:val="21"/>
          <w:shd w:val="clear" w:color="auto" w:fill="FFFFFF"/>
          <w:lang w:val="en-US"/>
        </w:rPr>
        <w:t xml:space="preserve">of the </w:t>
      </w:r>
      <w:r w:rsidR="00852ACD" w:rsidRPr="00C04041">
        <w:rPr>
          <w:rFonts w:ascii="Montserrat" w:hAnsi="Montserrat"/>
          <w:color w:val="0D1257"/>
          <w:position w:val="2"/>
          <w:sz w:val="21"/>
          <w:szCs w:val="21"/>
          <w:shd w:val="clear" w:color="auto" w:fill="FFFFFF"/>
          <w:lang w:val="en-US"/>
        </w:rPr>
        <w:t xml:space="preserve">submitted </w:t>
      </w:r>
      <w:r w:rsidR="00391603" w:rsidRPr="00C04041">
        <w:rPr>
          <w:rFonts w:ascii="Montserrat" w:hAnsi="Montserrat"/>
          <w:color w:val="0D1257"/>
          <w:position w:val="2"/>
          <w:sz w:val="21"/>
          <w:szCs w:val="21"/>
          <w:shd w:val="clear" w:color="auto" w:fill="FFFFFF"/>
          <w:lang w:val="en-US"/>
        </w:rPr>
        <w:t>project</w:t>
      </w:r>
      <w:r w:rsidR="00675E56" w:rsidRPr="00C04041">
        <w:rPr>
          <w:rFonts w:ascii="Montserrat" w:hAnsi="Montserrat"/>
          <w:color w:val="0D1257"/>
          <w:position w:val="2"/>
          <w:sz w:val="21"/>
          <w:szCs w:val="21"/>
          <w:shd w:val="clear" w:color="auto" w:fill="FFFFFF"/>
          <w:lang w:val="en-US"/>
        </w:rPr>
        <w:t xml:space="preserve"> or initiative</w:t>
      </w:r>
      <w:r w:rsidR="00D810E5" w:rsidRPr="00C04041">
        <w:rPr>
          <w:rFonts w:ascii="Montserrat" w:hAnsi="Montserrat"/>
          <w:color w:val="0D1257"/>
          <w:position w:val="2"/>
          <w:sz w:val="21"/>
          <w:szCs w:val="21"/>
          <w:shd w:val="clear" w:color="auto" w:fill="FFFFFF"/>
          <w:lang w:val="en-US"/>
        </w:rPr>
        <w:t xml:space="preserve">. </w:t>
      </w:r>
    </w:p>
    <w:p w14:paraId="10F08B1A" w14:textId="20FCD03C" w:rsidR="00293298" w:rsidRPr="00C04041" w:rsidRDefault="00293298" w:rsidP="00523508">
      <w:pPr>
        <w:pStyle w:val="Domylne"/>
        <w:numPr>
          <w:ilvl w:val="0"/>
          <w:numId w:val="10"/>
        </w:numPr>
        <w:spacing w:line="300" w:lineRule="atLeast"/>
        <w:ind w:left="1080" w:hanging="229"/>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Submitted </w:t>
      </w:r>
      <w:r w:rsidR="00A70450" w:rsidRPr="00C04041">
        <w:rPr>
          <w:rFonts w:ascii="Montserrat" w:hAnsi="Montserrat"/>
          <w:color w:val="0D1257"/>
          <w:position w:val="2"/>
          <w:sz w:val="21"/>
          <w:szCs w:val="21"/>
          <w:shd w:val="clear" w:color="auto" w:fill="FFFFFF"/>
          <w:lang w:val="en-US"/>
        </w:rPr>
        <w:t xml:space="preserve">Social Impact </w:t>
      </w:r>
      <w:r w:rsidRPr="00C04041">
        <w:rPr>
          <w:rFonts w:ascii="Montserrat" w:hAnsi="Montserrat"/>
          <w:color w:val="0D1257"/>
          <w:position w:val="2"/>
          <w:sz w:val="21"/>
          <w:szCs w:val="21"/>
          <w:shd w:val="clear" w:color="auto" w:fill="FFFFFF"/>
          <w:lang w:val="en-US"/>
        </w:rPr>
        <w:t xml:space="preserve">projects, initiatives </w:t>
      </w:r>
      <w:r w:rsidRPr="00C04041">
        <w:rPr>
          <w:rFonts w:ascii="Montserrat" w:hAnsi="Montserrat"/>
          <w:b/>
          <w:bCs/>
          <w:color w:val="0D1257"/>
          <w:position w:val="2"/>
          <w:sz w:val="21"/>
          <w:szCs w:val="21"/>
          <w:shd w:val="clear" w:color="auto" w:fill="FFFFFF"/>
          <w:lang w:val="en-US"/>
        </w:rPr>
        <w:t>requirements</w:t>
      </w:r>
      <w:r w:rsidR="00FE4DB1" w:rsidRPr="00C04041">
        <w:rPr>
          <w:rFonts w:ascii="Montserrat" w:hAnsi="Montserrat"/>
          <w:b/>
          <w:bCs/>
          <w:color w:val="0D1257"/>
          <w:position w:val="2"/>
          <w:sz w:val="21"/>
          <w:szCs w:val="21"/>
          <w:shd w:val="clear" w:color="auto" w:fill="FFFFFF"/>
          <w:lang w:val="en-US"/>
        </w:rPr>
        <w:t>/criteria</w:t>
      </w:r>
      <w:r w:rsidR="0084407E" w:rsidRPr="00C04041">
        <w:rPr>
          <w:rFonts w:ascii="Montserrat" w:hAnsi="Montserrat"/>
          <w:color w:val="0D1257"/>
          <w:position w:val="2"/>
          <w:sz w:val="21"/>
          <w:szCs w:val="21"/>
          <w:shd w:val="clear" w:color="auto" w:fill="FFFFFF"/>
          <w:lang w:val="en-US"/>
        </w:rPr>
        <w:t xml:space="preserve"> are</w:t>
      </w:r>
      <w:r w:rsidR="00FE4DB1" w:rsidRPr="00C04041">
        <w:rPr>
          <w:rFonts w:ascii="Montserrat" w:hAnsi="Montserrat"/>
          <w:color w:val="0D1257"/>
          <w:position w:val="2"/>
          <w:sz w:val="21"/>
          <w:szCs w:val="21"/>
          <w:shd w:val="clear" w:color="auto" w:fill="FFFFFF"/>
          <w:lang w:val="en-US"/>
        </w:rPr>
        <w:t>:</w:t>
      </w:r>
    </w:p>
    <w:p w14:paraId="4680991E" w14:textId="77777777" w:rsidR="00E5192E" w:rsidRPr="00CA74BD" w:rsidRDefault="00CB5327" w:rsidP="00E5192E">
      <w:pPr>
        <w:pStyle w:val="Domylne"/>
        <w:numPr>
          <w:ilvl w:val="0"/>
          <w:numId w:val="13"/>
        </w:numPr>
        <w:spacing w:line="300" w:lineRule="atLeast"/>
        <w:ind w:left="1440" w:hanging="164"/>
        <w:jc w:val="both"/>
        <w:rPr>
          <w:rFonts w:ascii="Montserrat" w:hAnsi="Montserrat"/>
          <w:color w:val="0D1257"/>
          <w:position w:val="2"/>
          <w:sz w:val="21"/>
          <w:szCs w:val="21"/>
          <w:shd w:val="clear" w:color="auto" w:fill="FFFFFF"/>
          <w:lang w:val="en-US"/>
        </w:rPr>
      </w:pPr>
      <w:r w:rsidRPr="00CA74BD">
        <w:rPr>
          <w:rFonts w:ascii="Montserrat" w:hAnsi="Montserrat"/>
          <w:color w:val="0D1257"/>
          <w:position w:val="2"/>
          <w:sz w:val="21"/>
          <w:szCs w:val="21"/>
          <w:shd w:val="clear" w:color="auto" w:fill="FFFFFF"/>
          <w:lang w:val="en-US"/>
        </w:rPr>
        <w:t xml:space="preserve">project </w:t>
      </w:r>
      <w:r w:rsidR="0051721D" w:rsidRPr="00CA74BD">
        <w:rPr>
          <w:rFonts w:ascii="Montserrat" w:hAnsi="Montserrat"/>
          <w:color w:val="0D1257"/>
          <w:position w:val="2"/>
          <w:sz w:val="21"/>
          <w:szCs w:val="21"/>
          <w:shd w:val="clear" w:color="auto" w:fill="FFFFFF"/>
          <w:lang w:val="en-US"/>
        </w:rPr>
        <w:t xml:space="preserve">must have been </w:t>
      </w:r>
      <w:r w:rsidRPr="00CA74BD">
        <w:rPr>
          <w:rFonts w:ascii="Montserrat" w:hAnsi="Montserrat"/>
          <w:color w:val="0D1257"/>
          <w:position w:val="2"/>
          <w:sz w:val="21"/>
          <w:szCs w:val="21"/>
          <w:shd w:val="clear" w:color="auto" w:fill="FFFFFF"/>
          <w:lang w:val="en-US"/>
        </w:rPr>
        <w:t xml:space="preserve">initiated and completed in Poland </w:t>
      </w:r>
      <w:r w:rsidR="00EA4590" w:rsidRPr="00CA74BD">
        <w:rPr>
          <w:rFonts w:ascii="Montserrat" w:hAnsi="Montserrat"/>
          <w:color w:val="0D1257"/>
          <w:position w:val="2"/>
          <w:sz w:val="21"/>
          <w:szCs w:val="21"/>
          <w:shd w:val="clear" w:color="auto" w:fill="FFFFFF"/>
          <w:lang w:val="en-US"/>
        </w:rPr>
        <w:t xml:space="preserve">(local or countrywide extent) </w:t>
      </w:r>
      <w:r w:rsidR="00C821DA" w:rsidRPr="00CA74BD">
        <w:rPr>
          <w:rFonts w:ascii="Montserrat" w:hAnsi="Montserrat"/>
          <w:color w:val="0D1257"/>
          <w:position w:val="2"/>
          <w:sz w:val="21"/>
          <w:szCs w:val="21"/>
          <w:shd w:val="clear" w:color="auto" w:fill="FFFFFF"/>
          <w:lang w:val="en-US"/>
        </w:rPr>
        <w:t>in the period indicated in point 1.6</w:t>
      </w:r>
      <w:r w:rsidR="006201D9" w:rsidRPr="00CA74BD">
        <w:rPr>
          <w:rFonts w:ascii="Montserrat" w:hAnsi="Montserrat"/>
          <w:color w:val="0D1257"/>
          <w:position w:val="2"/>
          <w:sz w:val="21"/>
          <w:szCs w:val="21"/>
          <w:shd w:val="clear" w:color="auto" w:fill="FFFFFF"/>
          <w:lang w:val="en-US"/>
        </w:rPr>
        <w:t xml:space="preserve"> above;</w:t>
      </w:r>
    </w:p>
    <w:p w14:paraId="3963D4C4" w14:textId="3974878A" w:rsidR="00C7664F" w:rsidRPr="00CA74BD" w:rsidRDefault="00523CCC" w:rsidP="00E5192E">
      <w:pPr>
        <w:pStyle w:val="Domylne"/>
        <w:numPr>
          <w:ilvl w:val="0"/>
          <w:numId w:val="13"/>
        </w:numPr>
        <w:spacing w:line="300" w:lineRule="atLeast"/>
        <w:ind w:left="1440" w:hanging="164"/>
        <w:jc w:val="both"/>
        <w:rPr>
          <w:rFonts w:ascii="Montserrat" w:hAnsi="Montserrat"/>
          <w:color w:val="0D1257"/>
          <w:position w:val="2"/>
          <w:sz w:val="21"/>
          <w:szCs w:val="21"/>
          <w:shd w:val="clear" w:color="auto" w:fill="FFFFFF"/>
          <w:lang w:val="en-US"/>
        </w:rPr>
      </w:pPr>
      <w:r w:rsidRPr="00CA74BD">
        <w:rPr>
          <w:rFonts w:ascii="Montserrat" w:hAnsi="Montserrat"/>
          <w:color w:val="0D1257"/>
          <w:position w:val="2"/>
          <w:sz w:val="21"/>
          <w:szCs w:val="21"/>
          <w:shd w:val="clear" w:color="auto" w:fill="FFFFFF"/>
          <w:lang w:val="en-US"/>
        </w:rPr>
        <w:t>t</w:t>
      </w:r>
      <w:r w:rsidR="0051721D" w:rsidRPr="00CA74BD">
        <w:rPr>
          <w:rFonts w:ascii="Montserrat" w:hAnsi="Montserrat"/>
          <w:color w:val="0D1257"/>
          <w:position w:val="2"/>
          <w:sz w:val="21"/>
          <w:szCs w:val="21"/>
          <w:shd w:val="clear" w:color="auto" w:fill="FFFFFF"/>
          <w:lang w:val="en-US"/>
        </w:rPr>
        <w:t>he</w:t>
      </w:r>
      <w:r w:rsidRPr="00CA74BD">
        <w:rPr>
          <w:rFonts w:ascii="Montserrat" w:hAnsi="Montserrat"/>
          <w:color w:val="0D1257"/>
          <w:position w:val="2"/>
          <w:sz w:val="21"/>
          <w:szCs w:val="21"/>
          <w:shd w:val="clear" w:color="auto" w:fill="FFFFFF"/>
          <w:lang w:val="en-US"/>
        </w:rPr>
        <w:t xml:space="preserve"> </w:t>
      </w:r>
      <w:r w:rsidR="0051721D" w:rsidRPr="00CA74BD">
        <w:rPr>
          <w:rFonts w:ascii="Montserrat" w:hAnsi="Montserrat"/>
          <w:color w:val="0D1257"/>
          <w:position w:val="2"/>
          <w:sz w:val="21"/>
          <w:szCs w:val="21"/>
          <w:shd w:val="clear" w:color="auto" w:fill="FFFFFF"/>
          <w:lang w:val="en-US"/>
        </w:rPr>
        <w:t>Applicant</w:t>
      </w:r>
      <w:r w:rsidR="0013307C" w:rsidRPr="00CA74BD">
        <w:rPr>
          <w:rFonts w:ascii="Montserrat" w:hAnsi="Montserrat"/>
          <w:color w:val="0D1257"/>
          <w:position w:val="2"/>
          <w:sz w:val="21"/>
          <w:szCs w:val="21"/>
          <w:shd w:val="clear" w:color="auto" w:fill="FFFFFF"/>
          <w:lang w:val="en-US"/>
        </w:rPr>
        <w:t>’</w:t>
      </w:r>
      <w:r w:rsidR="00D50BFE" w:rsidRPr="00CA74BD">
        <w:rPr>
          <w:rFonts w:ascii="Montserrat" w:hAnsi="Montserrat"/>
          <w:color w:val="0D1257"/>
          <w:position w:val="2"/>
          <w:sz w:val="21"/>
          <w:szCs w:val="21"/>
          <w:shd w:val="clear" w:color="auto" w:fill="FFFFFF"/>
          <w:lang w:val="en-US"/>
        </w:rPr>
        <w:t>s</w:t>
      </w:r>
      <w:r w:rsidR="0013307C" w:rsidRPr="00CA74BD">
        <w:rPr>
          <w:rFonts w:ascii="Montserrat" w:hAnsi="Montserrat"/>
          <w:color w:val="0D1257"/>
          <w:position w:val="2"/>
          <w:sz w:val="21"/>
          <w:szCs w:val="21"/>
          <w:shd w:val="clear" w:color="auto" w:fill="FFFFFF"/>
          <w:lang w:val="en-US"/>
        </w:rPr>
        <w:t xml:space="preserve"> involve</w:t>
      </w:r>
      <w:r w:rsidR="00A26CB5" w:rsidRPr="00CA74BD">
        <w:rPr>
          <w:rFonts w:ascii="Montserrat" w:hAnsi="Montserrat"/>
          <w:color w:val="0D1257"/>
          <w:position w:val="2"/>
          <w:sz w:val="21"/>
          <w:szCs w:val="21"/>
          <w:shd w:val="clear" w:color="auto" w:fill="FFFFFF"/>
          <w:lang w:val="en-US"/>
        </w:rPr>
        <w:t>ment</w:t>
      </w:r>
      <w:r w:rsidR="0051721D" w:rsidRPr="00CA74BD">
        <w:rPr>
          <w:rFonts w:ascii="Montserrat" w:hAnsi="Montserrat"/>
          <w:color w:val="0D1257"/>
          <w:position w:val="2"/>
          <w:sz w:val="21"/>
          <w:szCs w:val="21"/>
          <w:shd w:val="clear" w:color="auto" w:fill="FFFFFF"/>
          <w:lang w:val="en-US"/>
        </w:rPr>
        <w:t xml:space="preserve"> must have been </w:t>
      </w:r>
      <w:r w:rsidR="00A26CB5" w:rsidRPr="00CA74BD">
        <w:rPr>
          <w:rFonts w:ascii="Montserrat" w:hAnsi="Montserrat"/>
          <w:color w:val="0D1257"/>
          <w:position w:val="2"/>
          <w:sz w:val="21"/>
          <w:szCs w:val="21"/>
          <w:shd w:val="clear" w:color="auto" w:fill="FFFFFF"/>
          <w:lang w:val="en-US"/>
        </w:rPr>
        <w:t xml:space="preserve">realized </w:t>
      </w:r>
      <w:r w:rsidR="008A109C" w:rsidRPr="00CA74BD">
        <w:rPr>
          <w:rFonts w:ascii="Montserrat" w:hAnsi="Montserrat"/>
          <w:color w:val="0D1257"/>
          <w:position w:val="2"/>
          <w:sz w:val="21"/>
          <w:szCs w:val="21"/>
          <w:shd w:val="clear" w:color="auto" w:fill="FFFFFF"/>
          <w:lang w:val="en-US"/>
        </w:rPr>
        <w:t xml:space="preserve">through its human resources engagement </w:t>
      </w:r>
      <w:r w:rsidR="00EF0AE7" w:rsidRPr="00CA74BD">
        <w:rPr>
          <w:rFonts w:ascii="Montserrat" w:hAnsi="Montserrat"/>
          <w:color w:val="0D1257"/>
          <w:position w:val="2"/>
          <w:sz w:val="21"/>
          <w:szCs w:val="21"/>
          <w:shd w:val="clear" w:color="auto" w:fill="FFFFFF"/>
          <w:lang w:val="en-US"/>
        </w:rPr>
        <w:t xml:space="preserve">and </w:t>
      </w:r>
      <w:r w:rsidR="00E10E03" w:rsidRPr="00CA74BD">
        <w:rPr>
          <w:rFonts w:ascii="Montserrat" w:hAnsi="Montserrat"/>
          <w:color w:val="0D1257"/>
          <w:position w:val="2"/>
          <w:sz w:val="21"/>
          <w:szCs w:val="21"/>
          <w:shd w:val="clear" w:color="auto" w:fill="FFFFFF"/>
          <w:lang w:val="en-US"/>
        </w:rPr>
        <w:t>cannot be limited to the financial</w:t>
      </w:r>
      <w:r w:rsidR="003A50C0" w:rsidRPr="00CA74BD">
        <w:rPr>
          <w:rFonts w:ascii="Montserrat" w:hAnsi="Montserrat"/>
          <w:color w:val="0D1257"/>
          <w:position w:val="2"/>
          <w:sz w:val="21"/>
          <w:szCs w:val="21"/>
          <w:shd w:val="clear" w:color="auto" w:fill="FFFFFF"/>
          <w:lang w:val="en-US"/>
        </w:rPr>
        <w:t xml:space="preserve"> contribution</w:t>
      </w:r>
      <w:r w:rsidR="00D50BFE" w:rsidRPr="00CA74BD">
        <w:rPr>
          <w:rFonts w:ascii="Montserrat" w:hAnsi="Montserrat"/>
          <w:color w:val="0D1257"/>
          <w:position w:val="2"/>
          <w:sz w:val="21"/>
          <w:szCs w:val="21"/>
          <w:shd w:val="clear" w:color="auto" w:fill="FFFFFF"/>
          <w:lang w:val="en-US"/>
        </w:rPr>
        <w:t xml:space="preserve">, </w:t>
      </w:r>
      <w:r w:rsidR="003A50C0" w:rsidRPr="00CA74BD">
        <w:rPr>
          <w:rFonts w:ascii="Montserrat" w:hAnsi="Montserrat"/>
          <w:color w:val="0D1257"/>
          <w:position w:val="2"/>
          <w:sz w:val="21"/>
          <w:szCs w:val="21"/>
          <w:shd w:val="clear" w:color="auto" w:fill="FFFFFF"/>
          <w:lang w:val="en-US"/>
        </w:rPr>
        <w:t xml:space="preserve">such as cash or in-kind </w:t>
      </w:r>
      <w:r w:rsidR="00C41278" w:rsidRPr="00CA74BD">
        <w:rPr>
          <w:rFonts w:ascii="Montserrat" w:hAnsi="Montserrat"/>
          <w:color w:val="0D1257"/>
          <w:position w:val="2"/>
          <w:sz w:val="21"/>
          <w:szCs w:val="21"/>
          <w:shd w:val="clear" w:color="auto" w:fill="FFFFFF"/>
          <w:lang w:val="en-US"/>
        </w:rPr>
        <w:t>input</w:t>
      </w:r>
      <w:r w:rsidRPr="00CA74BD">
        <w:rPr>
          <w:rFonts w:ascii="Montserrat" w:hAnsi="Montserrat"/>
          <w:color w:val="0D1257"/>
          <w:position w:val="2"/>
          <w:sz w:val="21"/>
          <w:szCs w:val="21"/>
          <w:shd w:val="clear" w:color="auto" w:fill="FFFFFF"/>
          <w:lang w:val="en-US"/>
        </w:rPr>
        <w:t xml:space="preserve"> </w:t>
      </w:r>
      <w:r w:rsidR="00C41278" w:rsidRPr="00CA74BD">
        <w:rPr>
          <w:rFonts w:ascii="Montserrat" w:hAnsi="Montserrat"/>
          <w:color w:val="0D1257"/>
          <w:position w:val="2"/>
          <w:sz w:val="21"/>
          <w:szCs w:val="21"/>
          <w:shd w:val="clear" w:color="auto" w:fill="FFFFFF"/>
          <w:lang w:val="en-US"/>
        </w:rPr>
        <w:t>only</w:t>
      </w:r>
      <w:r w:rsidR="00473CB3" w:rsidRPr="00CA74BD">
        <w:rPr>
          <w:rFonts w:ascii="Montserrat" w:hAnsi="Montserrat"/>
          <w:color w:val="0D1257"/>
          <w:position w:val="2"/>
          <w:sz w:val="21"/>
          <w:szCs w:val="21"/>
          <w:shd w:val="clear" w:color="auto" w:fill="FFFFFF"/>
          <w:lang w:val="en-US"/>
        </w:rPr>
        <w:t xml:space="preserve">. </w:t>
      </w:r>
    </w:p>
    <w:p w14:paraId="75F94594" w14:textId="6E2C9B88" w:rsidR="006C5F23" w:rsidRPr="00CA74BD" w:rsidRDefault="006967F3" w:rsidP="00E5192E">
      <w:pPr>
        <w:pStyle w:val="Domylne"/>
        <w:numPr>
          <w:ilvl w:val="0"/>
          <w:numId w:val="20"/>
        </w:numPr>
        <w:spacing w:line="300" w:lineRule="atLeast"/>
        <w:ind w:left="1134" w:hanging="283"/>
        <w:jc w:val="both"/>
        <w:rPr>
          <w:rFonts w:ascii="Montserrat" w:hAnsi="Montserrat"/>
          <w:color w:val="0D1257"/>
          <w:position w:val="2"/>
          <w:sz w:val="21"/>
          <w:szCs w:val="21"/>
          <w:shd w:val="clear" w:color="auto" w:fill="FFFFFF"/>
          <w:lang w:val="en-US"/>
        </w:rPr>
      </w:pPr>
      <w:r w:rsidRPr="00CA74BD">
        <w:rPr>
          <w:rFonts w:ascii="Montserrat" w:hAnsi="Montserrat"/>
          <w:color w:val="0D1257"/>
          <w:position w:val="2"/>
          <w:sz w:val="21"/>
          <w:szCs w:val="21"/>
          <w:shd w:val="clear" w:color="auto" w:fill="FFFFFF"/>
          <w:lang w:val="en-US"/>
        </w:rPr>
        <w:t>Video clip requirements are</w:t>
      </w:r>
      <w:r w:rsidR="00C53149" w:rsidRPr="00CA74BD">
        <w:rPr>
          <w:rFonts w:ascii="Montserrat" w:hAnsi="Montserrat"/>
          <w:color w:val="0D1257"/>
          <w:position w:val="2"/>
          <w:sz w:val="21"/>
          <w:szCs w:val="21"/>
          <w:shd w:val="clear" w:color="auto" w:fill="FFFFFF"/>
          <w:lang w:val="en-US"/>
        </w:rPr>
        <w:t>:</w:t>
      </w:r>
    </w:p>
    <w:p w14:paraId="1D119BE0" w14:textId="77D1D70D" w:rsidR="00CA0409" w:rsidRPr="00CA74BD" w:rsidRDefault="00051786" w:rsidP="00F26AF6">
      <w:pPr>
        <w:pStyle w:val="Domylne"/>
        <w:numPr>
          <w:ilvl w:val="0"/>
          <w:numId w:val="13"/>
        </w:numPr>
        <w:spacing w:line="300" w:lineRule="atLeast"/>
        <w:ind w:left="1418" w:hanging="142"/>
        <w:jc w:val="both"/>
        <w:rPr>
          <w:rFonts w:ascii="Montserrat" w:hAnsi="Montserrat"/>
          <w:color w:val="0D1257"/>
          <w:position w:val="2"/>
          <w:sz w:val="21"/>
          <w:szCs w:val="21"/>
          <w:shd w:val="clear" w:color="auto" w:fill="FFFFFF"/>
          <w:lang w:val="en-US"/>
        </w:rPr>
      </w:pPr>
      <w:r w:rsidRPr="00CA74BD">
        <w:rPr>
          <w:rFonts w:ascii="Montserrat" w:hAnsi="Montserrat"/>
          <w:color w:val="0D1257"/>
          <w:position w:val="2"/>
          <w:sz w:val="21"/>
          <w:szCs w:val="21"/>
          <w:shd w:val="clear" w:color="auto" w:fill="FFFFFF"/>
          <w:lang w:val="en-US"/>
        </w:rPr>
        <w:t>m</w:t>
      </w:r>
      <w:r w:rsidR="006967F3" w:rsidRPr="00CA74BD">
        <w:rPr>
          <w:rFonts w:ascii="Montserrat" w:hAnsi="Montserrat"/>
          <w:color w:val="0D1257"/>
          <w:position w:val="2"/>
          <w:sz w:val="21"/>
          <w:szCs w:val="21"/>
          <w:shd w:val="clear" w:color="auto" w:fill="FFFFFF"/>
          <w:lang w:val="en-US"/>
        </w:rPr>
        <w:t>p</w:t>
      </w:r>
      <w:r w:rsidR="008D79D1" w:rsidRPr="00CA74BD">
        <w:rPr>
          <w:rFonts w:ascii="Montserrat" w:hAnsi="Montserrat"/>
          <w:color w:val="0D1257"/>
          <w:position w:val="2"/>
          <w:sz w:val="21"/>
          <w:szCs w:val="21"/>
          <w:shd w:val="clear" w:color="auto" w:fill="FFFFFF"/>
          <w:lang w:val="en-US"/>
        </w:rPr>
        <w:t>4 format</w:t>
      </w:r>
      <w:r w:rsidR="00853AFB" w:rsidRPr="00CA74BD">
        <w:rPr>
          <w:rFonts w:ascii="Montserrat" w:hAnsi="Montserrat"/>
          <w:color w:val="0D1257"/>
          <w:position w:val="2"/>
          <w:sz w:val="21"/>
          <w:szCs w:val="21"/>
          <w:shd w:val="clear" w:color="auto" w:fill="FFFFFF"/>
          <w:lang w:val="en-US"/>
        </w:rPr>
        <w:t xml:space="preserve"> </w:t>
      </w:r>
      <w:r w:rsidR="00B164D7">
        <w:rPr>
          <w:rFonts w:ascii="Montserrat" w:hAnsi="Montserrat"/>
          <w:color w:val="0D1257"/>
          <w:position w:val="2"/>
          <w:sz w:val="21"/>
          <w:szCs w:val="21"/>
          <w:shd w:val="clear" w:color="auto" w:fill="FFFFFF"/>
          <w:lang w:val="en-US"/>
        </w:rPr>
        <w:t>(</w:t>
      </w:r>
      <w:r w:rsidR="00A3416F" w:rsidRPr="00CA74BD">
        <w:rPr>
          <w:rFonts w:ascii="Montserrat" w:hAnsi="Montserrat"/>
          <w:color w:val="0D1257"/>
          <w:position w:val="2"/>
          <w:sz w:val="21"/>
          <w:szCs w:val="21"/>
          <w:shd w:val="clear" w:color="auto" w:fill="FFFFFF"/>
          <w:lang w:val="en-US"/>
        </w:rPr>
        <w:t>with H264 codec</w:t>
      </w:r>
      <w:r w:rsidR="00B164D7">
        <w:rPr>
          <w:rFonts w:ascii="Montserrat" w:hAnsi="Montserrat"/>
          <w:color w:val="0D1257"/>
          <w:position w:val="2"/>
          <w:sz w:val="21"/>
          <w:szCs w:val="21"/>
          <w:shd w:val="clear" w:color="auto" w:fill="FFFFFF"/>
          <w:lang w:val="en-US"/>
        </w:rPr>
        <w:t>)</w:t>
      </w:r>
      <w:r w:rsidR="00A3416F" w:rsidRPr="00CA74BD">
        <w:rPr>
          <w:rFonts w:ascii="Montserrat" w:hAnsi="Montserrat"/>
          <w:color w:val="0D1257"/>
          <w:position w:val="2"/>
          <w:sz w:val="21"/>
          <w:szCs w:val="21"/>
          <w:shd w:val="clear" w:color="auto" w:fill="FFFFFF"/>
          <w:lang w:val="en-US"/>
        </w:rPr>
        <w:t xml:space="preserve"> or MOV</w:t>
      </w:r>
      <w:r w:rsidR="00CA0409" w:rsidRPr="00CA74BD">
        <w:rPr>
          <w:rFonts w:ascii="Montserrat" w:hAnsi="Montserrat"/>
          <w:color w:val="0D1257"/>
          <w:position w:val="2"/>
          <w:sz w:val="21"/>
          <w:szCs w:val="21"/>
          <w:shd w:val="clear" w:color="auto" w:fill="FFFFFF"/>
          <w:lang w:val="en-US"/>
        </w:rPr>
        <w:t xml:space="preserve"> format</w:t>
      </w:r>
      <w:r w:rsidR="00B164D7">
        <w:rPr>
          <w:rFonts w:ascii="Montserrat" w:hAnsi="Montserrat"/>
          <w:color w:val="0D1257"/>
          <w:position w:val="2"/>
          <w:sz w:val="21"/>
          <w:szCs w:val="21"/>
          <w:shd w:val="clear" w:color="auto" w:fill="FFFFFF"/>
          <w:lang w:val="en-US"/>
        </w:rPr>
        <w:t>. H</w:t>
      </w:r>
      <w:r w:rsidR="00853AFB" w:rsidRPr="00CA74BD">
        <w:rPr>
          <w:rFonts w:ascii="Montserrat" w:hAnsi="Montserrat"/>
          <w:color w:val="0D1257"/>
          <w:position w:val="2"/>
          <w:sz w:val="21"/>
          <w:szCs w:val="21"/>
          <w:shd w:val="clear" w:color="auto" w:fill="FFFFFF"/>
          <w:lang w:val="en-US"/>
        </w:rPr>
        <w:t xml:space="preserve">orizontal recording – if recorded </w:t>
      </w:r>
      <w:r w:rsidR="006C5F23" w:rsidRPr="00CA74BD">
        <w:rPr>
          <w:rFonts w:ascii="Montserrat" w:hAnsi="Montserrat"/>
          <w:color w:val="0D1257"/>
          <w:position w:val="2"/>
          <w:sz w:val="21"/>
          <w:szCs w:val="21"/>
          <w:shd w:val="clear" w:color="auto" w:fill="FFFFFF"/>
          <w:lang w:val="en-US"/>
        </w:rPr>
        <w:t>by mobile handset)</w:t>
      </w:r>
      <w:r w:rsidR="00CA0409" w:rsidRPr="00CA74BD">
        <w:rPr>
          <w:rFonts w:ascii="Montserrat" w:hAnsi="Montserrat"/>
          <w:color w:val="0D1257"/>
          <w:position w:val="2"/>
          <w:sz w:val="21"/>
          <w:szCs w:val="21"/>
          <w:shd w:val="clear" w:color="auto" w:fill="FFFFFF"/>
          <w:lang w:val="en-US"/>
        </w:rPr>
        <w:t>;</w:t>
      </w:r>
    </w:p>
    <w:p w14:paraId="4EFAD993" w14:textId="16589C8B" w:rsidR="006967F3" w:rsidRPr="00CA74BD" w:rsidRDefault="00CA0409" w:rsidP="00F26AF6">
      <w:pPr>
        <w:pStyle w:val="Domylne"/>
        <w:numPr>
          <w:ilvl w:val="0"/>
          <w:numId w:val="13"/>
        </w:numPr>
        <w:spacing w:line="300" w:lineRule="atLeast"/>
        <w:ind w:left="1418" w:hanging="142"/>
        <w:jc w:val="both"/>
        <w:rPr>
          <w:rFonts w:ascii="Montserrat" w:hAnsi="Montserrat"/>
          <w:color w:val="0D1257"/>
          <w:position w:val="2"/>
          <w:sz w:val="21"/>
          <w:szCs w:val="21"/>
          <w:shd w:val="clear" w:color="auto" w:fill="FFFFFF"/>
          <w:lang w:val="en-US"/>
        </w:rPr>
      </w:pPr>
      <w:r w:rsidRPr="00CA74BD">
        <w:rPr>
          <w:rFonts w:ascii="Montserrat" w:hAnsi="Montserrat"/>
          <w:color w:val="0D1257"/>
          <w:position w:val="2"/>
          <w:sz w:val="21"/>
          <w:szCs w:val="21"/>
          <w:shd w:val="clear" w:color="auto" w:fill="FFFFFF"/>
          <w:lang w:val="en-US"/>
        </w:rPr>
        <w:t xml:space="preserve">resolution </w:t>
      </w:r>
      <w:r w:rsidR="00F26AF6" w:rsidRPr="00CA74BD">
        <w:rPr>
          <w:rFonts w:ascii="Montserrat" w:hAnsi="Montserrat"/>
          <w:color w:val="0D1257"/>
          <w:position w:val="2"/>
          <w:sz w:val="21"/>
          <w:szCs w:val="21"/>
          <w:shd w:val="clear" w:color="auto" w:fill="FFFFFF"/>
          <w:lang w:val="en-US"/>
        </w:rPr>
        <w:t xml:space="preserve">FHD </w:t>
      </w:r>
      <w:r w:rsidRPr="00CA74BD">
        <w:rPr>
          <w:rFonts w:ascii="Montserrat" w:hAnsi="Montserrat"/>
          <w:color w:val="0D1257"/>
          <w:position w:val="2"/>
          <w:sz w:val="21"/>
          <w:szCs w:val="21"/>
          <w:shd w:val="clear" w:color="auto" w:fill="FFFFFF"/>
          <w:lang w:val="en-US"/>
        </w:rPr>
        <w:t xml:space="preserve">(or preferably </w:t>
      </w:r>
      <w:r w:rsidR="00F26AF6" w:rsidRPr="00CA74BD">
        <w:rPr>
          <w:rFonts w:ascii="Montserrat" w:hAnsi="Montserrat"/>
          <w:color w:val="0D1257"/>
          <w:position w:val="2"/>
          <w:sz w:val="21"/>
          <w:szCs w:val="21"/>
          <w:shd w:val="clear" w:color="auto" w:fill="FFFFFF"/>
          <w:lang w:val="en-US"/>
        </w:rPr>
        <w:t>4K</w:t>
      </w:r>
      <w:r w:rsidRPr="00CA74BD">
        <w:rPr>
          <w:rFonts w:ascii="Montserrat" w:hAnsi="Montserrat"/>
          <w:color w:val="0D1257"/>
          <w:position w:val="2"/>
          <w:sz w:val="21"/>
          <w:szCs w:val="21"/>
          <w:shd w:val="clear" w:color="auto" w:fill="FFFFFF"/>
          <w:lang w:val="en-US"/>
        </w:rPr>
        <w:t>)</w:t>
      </w:r>
    </w:p>
    <w:p w14:paraId="66081B9A" w14:textId="70658C3D" w:rsidR="000D3B93" w:rsidRPr="00CA74BD" w:rsidRDefault="000D3B93" w:rsidP="00E5192E">
      <w:pPr>
        <w:pStyle w:val="Domylne"/>
        <w:numPr>
          <w:ilvl w:val="0"/>
          <w:numId w:val="13"/>
        </w:numPr>
        <w:spacing w:line="300" w:lineRule="atLeast"/>
        <w:ind w:left="1418" w:hanging="142"/>
        <w:jc w:val="both"/>
        <w:rPr>
          <w:rFonts w:ascii="Montserrat" w:hAnsi="Montserrat"/>
          <w:color w:val="0D1257"/>
          <w:position w:val="2"/>
          <w:sz w:val="21"/>
          <w:szCs w:val="21"/>
          <w:shd w:val="clear" w:color="auto" w:fill="FFFFFF"/>
          <w:lang w:val="en-US"/>
        </w:rPr>
      </w:pPr>
      <w:r w:rsidRPr="00CA74BD">
        <w:rPr>
          <w:rFonts w:ascii="Montserrat" w:hAnsi="Montserrat"/>
          <w:color w:val="0D1257"/>
          <w:position w:val="2"/>
          <w:sz w:val="21"/>
          <w:szCs w:val="21"/>
          <w:shd w:val="clear" w:color="auto" w:fill="FFFFFF"/>
          <w:lang w:val="en-US"/>
        </w:rPr>
        <w:t xml:space="preserve">aspect ratio </w:t>
      </w:r>
      <w:r w:rsidR="007960E3" w:rsidRPr="00CA74BD">
        <w:rPr>
          <w:rFonts w:ascii="Montserrat" w:hAnsi="Montserrat"/>
          <w:color w:val="0D1257"/>
          <w:position w:val="2"/>
          <w:sz w:val="21"/>
          <w:szCs w:val="21"/>
          <w:shd w:val="clear" w:color="auto" w:fill="FFFFFF"/>
          <w:lang w:val="en-US"/>
        </w:rPr>
        <w:t xml:space="preserve">- </w:t>
      </w:r>
      <w:r w:rsidRPr="00CA74BD">
        <w:rPr>
          <w:rFonts w:ascii="Montserrat" w:hAnsi="Montserrat"/>
          <w:color w:val="0D1257"/>
          <w:position w:val="2"/>
          <w:sz w:val="21"/>
          <w:szCs w:val="21"/>
          <w:shd w:val="clear" w:color="auto" w:fill="FFFFFF"/>
          <w:lang w:val="en-US"/>
        </w:rPr>
        <w:t>1</w:t>
      </w:r>
      <w:r w:rsidR="007960E3" w:rsidRPr="00CA74BD">
        <w:rPr>
          <w:rFonts w:ascii="Montserrat" w:hAnsi="Montserrat"/>
          <w:color w:val="0D1257"/>
          <w:position w:val="2"/>
          <w:sz w:val="21"/>
          <w:szCs w:val="21"/>
          <w:shd w:val="clear" w:color="auto" w:fill="FFFFFF"/>
          <w:lang w:val="en-US"/>
        </w:rPr>
        <w:t>6</w:t>
      </w:r>
      <w:r w:rsidRPr="00CA74BD">
        <w:rPr>
          <w:rFonts w:ascii="Montserrat" w:hAnsi="Montserrat"/>
          <w:color w:val="0D1257"/>
          <w:position w:val="2"/>
          <w:sz w:val="21"/>
          <w:szCs w:val="21"/>
          <w:shd w:val="clear" w:color="auto" w:fill="FFFFFF"/>
          <w:lang w:val="en-US"/>
        </w:rPr>
        <w:t>:</w:t>
      </w:r>
      <w:r w:rsidR="007960E3" w:rsidRPr="00CA74BD">
        <w:rPr>
          <w:rFonts w:ascii="Montserrat" w:hAnsi="Montserrat"/>
          <w:color w:val="0D1257"/>
          <w:position w:val="2"/>
          <w:sz w:val="21"/>
          <w:szCs w:val="21"/>
          <w:shd w:val="clear" w:color="auto" w:fill="FFFFFF"/>
          <w:lang w:val="en-US"/>
        </w:rPr>
        <w:t>9</w:t>
      </w:r>
    </w:p>
    <w:p w14:paraId="000E0F72" w14:textId="47942633" w:rsidR="008D79D1" w:rsidRPr="00CA74BD" w:rsidRDefault="007960E3" w:rsidP="00E5192E">
      <w:pPr>
        <w:pStyle w:val="Domylne"/>
        <w:numPr>
          <w:ilvl w:val="0"/>
          <w:numId w:val="13"/>
        </w:numPr>
        <w:spacing w:line="300" w:lineRule="atLeast"/>
        <w:ind w:left="1418" w:hanging="142"/>
        <w:jc w:val="both"/>
        <w:rPr>
          <w:rFonts w:ascii="Montserrat" w:hAnsi="Montserrat"/>
          <w:color w:val="0D1257"/>
          <w:position w:val="2"/>
          <w:sz w:val="21"/>
          <w:szCs w:val="21"/>
          <w:shd w:val="clear" w:color="auto" w:fill="FFFFFF"/>
          <w:lang w:val="en-US"/>
        </w:rPr>
      </w:pPr>
      <w:r w:rsidRPr="00CA74BD">
        <w:rPr>
          <w:rFonts w:ascii="Montserrat" w:hAnsi="Montserrat"/>
          <w:color w:val="0D1257"/>
          <w:position w:val="2"/>
          <w:sz w:val="21"/>
          <w:szCs w:val="21"/>
          <w:shd w:val="clear" w:color="auto" w:fill="FFFFFF"/>
          <w:lang w:val="en-US"/>
        </w:rPr>
        <w:t xml:space="preserve">length - </w:t>
      </w:r>
      <w:r w:rsidR="00051786" w:rsidRPr="00CA74BD">
        <w:rPr>
          <w:rFonts w:ascii="Montserrat" w:hAnsi="Montserrat"/>
          <w:color w:val="0D1257"/>
          <w:position w:val="2"/>
          <w:sz w:val="21"/>
          <w:szCs w:val="21"/>
          <w:shd w:val="clear" w:color="auto" w:fill="FFFFFF"/>
          <w:lang w:val="en-US"/>
        </w:rPr>
        <w:t>u</w:t>
      </w:r>
      <w:r w:rsidR="008D79D1" w:rsidRPr="00CA74BD">
        <w:rPr>
          <w:rFonts w:ascii="Montserrat" w:hAnsi="Montserrat"/>
          <w:color w:val="0D1257"/>
          <w:position w:val="2"/>
          <w:sz w:val="21"/>
          <w:szCs w:val="21"/>
          <w:shd w:val="clear" w:color="auto" w:fill="FFFFFF"/>
          <w:lang w:val="en-US"/>
        </w:rPr>
        <w:t>p to max 90 sec</w:t>
      </w:r>
      <w:r w:rsidR="00AB61D8" w:rsidRPr="00CA74BD">
        <w:rPr>
          <w:rFonts w:ascii="Montserrat" w:hAnsi="Montserrat"/>
          <w:color w:val="0D1257"/>
          <w:position w:val="2"/>
          <w:sz w:val="21"/>
          <w:szCs w:val="21"/>
          <w:shd w:val="clear" w:color="auto" w:fill="FFFFFF"/>
          <w:lang w:val="en-US"/>
        </w:rPr>
        <w:t>;</w:t>
      </w:r>
    </w:p>
    <w:p w14:paraId="6095C5B2" w14:textId="227EF89D" w:rsidR="00853AFB" w:rsidRPr="00CA74BD" w:rsidRDefault="00D810E5" w:rsidP="00E5192E">
      <w:pPr>
        <w:pStyle w:val="Domylne"/>
        <w:numPr>
          <w:ilvl w:val="0"/>
          <w:numId w:val="13"/>
        </w:numPr>
        <w:spacing w:line="300" w:lineRule="atLeast"/>
        <w:ind w:left="1418" w:hanging="142"/>
        <w:jc w:val="both"/>
        <w:rPr>
          <w:rFonts w:ascii="Montserrat" w:hAnsi="Montserrat"/>
          <w:color w:val="0D1257"/>
          <w:position w:val="2"/>
          <w:sz w:val="21"/>
          <w:szCs w:val="21"/>
          <w:shd w:val="clear" w:color="auto" w:fill="FFFFFF"/>
          <w:lang w:val="en-US"/>
        </w:rPr>
      </w:pPr>
      <w:r w:rsidRPr="00CA74BD">
        <w:rPr>
          <w:rFonts w:ascii="Montserrat" w:hAnsi="Montserrat"/>
          <w:color w:val="0D1257"/>
          <w:position w:val="2"/>
          <w:sz w:val="21"/>
          <w:szCs w:val="21"/>
          <w:shd w:val="clear" w:color="auto" w:fill="FFFFFF"/>
          <w:lang w:val="en-US"/>
        </w:rPr>
        <w:t>must p</w:t>
      </w:r>
      <w:r w:rsidR="00E64C95" w:rsidRPr="00CA74BD">
        <w:rPr>
          <w:rFonts w:ascii="Montserrat" w:hAnsi="Montserrat"/>
          <w:color w:val="0D1257"/>
          <w:position w:val="2"/>
          <w:sz w:val="21"/>
          <w:szCs w:val="21"/>
          <w:shd w:val="clear" w:color="auto" w:fill="FFFFFF"/>
          <w:lang w:val="en-US"/>
        </w:rPr>
        <w:t>resent</w:t>
      </w:r>
      <w:r w:rsidR="00546BB0" w:rsidRPr="00CA74BD">
        <w:rPr>
          <w:rFonts w:ascii="Montserrat" w:hAnsi="Montserrat"/>
          <w:color w:val="0D1257"/>
          <w:position w:val="2"/>
          <w:sz w:val="21"/>
          <w:szCs w:val="21"/>
          <w:shd w:val="clear" w:color="auto" w:fill="FFFFFF"/>
          <w:lang w:val="en-US"/>
        </w:rPr>
        <w:t xml:space="preserve"> at least one benefit/outcome</w:t>
      </w:r>
      <w:r w:rsidR="00AB6D5B" w:rsidRPr="00CA74BD">
        <w:rPr>
          <w:rFonts w:ascii="Montserrat" w:hAnsi="Montserrat"/>
          <w:color w:val="0D1257"/>
          <w:position w:val="2"/>
          <w:sz w:val="21"/>
          <w:szCs w:val="21"/>
          <w:shd w:val="clear" w:color="auto" w:fill="FFFFFF"/>
          <w:lang w:val="en-US"/>
        </w:rPr>
        <w:t>/impact</w:t>
      </w:r>
      <w:r w:rsidR="00546BB0" w:rsidRPr="00CA74BD">
        <w:rPr>
          <w:rFonts w:ascii="Montserrat" w:hAnsi="Montserrat"/>
          <w:color w:val="0D1257"/>
          <w:position w:val="2"/>
          <w:sz w:val="21"/>
          <w:szCs w:val="21"/>
          <w:shd w:val="clear" w:color="auto" w:fill="FFFFFF"/>
          <w:lang w:val="en-US"/>
        </w:rPr>
        <w:t xml:space="preserve"> of the project;</w:t>
      </w:r>
    </w:p>
    <w:p w14:paraId="19208756" w14:textId="756E2233" w:rsidR="00E64C95" w:rsidRPr="00C04041" w:rsidRDefault="00D810E5" w:rsidP="00E5192E">
      <w:pPr>
        <w:pStyle w:val="Domylne"/>
        <w:numPr>
          <w:ilvl w:val="0"/>
          <w:numId w:val="13"/>
        </w:numPr>
        <w:spacing w:line="300" w:lineRule="atLeast"/>
        <w:ind w:left="1418" w:hanging="142"/>
        <w:jc w:val="both"/>
        <w:rPr>
          <w:rFonts w:ascii="Montserrat" w:hAnsi="Montserrat"/>
          <w:color w:val="0D1257"/>
          <w:position w:val="2"/>
          <w:sz w:val="21"/>
          <w:szCs w:val="21"/>
          <w:shd w:val="clear" w:color="auto" w:fill="FFFFFF"/>
          <w:lang w:val="en-US"/>
        </w:rPr>
      </w:pPr>
      <w:r w:rsidRPr="00CA74BD">
        <w:rPr>
          <w:rFonts w:ascii="Montserrat" w:hAnsi="Montserrat"/>
          <w:color w:val="0D1257"/>
          <w:position w:val="2"/>
          <w:sz w:val="21"/>
          <w:szCs w:val="21"/>
          <w:shd w:val="clear" w:color="auto" w:fill="FFFFFF"/>
          <w:lang w:val="en-US"/>
        </w:rPr>
        <w:t>n</w:t>
      </w:r>
      <w:r w:rsidR="0065435E" w:rsidRPr="00CA74BD">
        <w:rPr>
          <w:rFonts w:ascii="Montserrat" w:hAnsi="Montserrat"/>
          <w:color w:val="0D1257"/>
          <w:position w:val="2"/>
          <w:sz w:val="21"/>
          <w:szCs w:val="21"/>
          <w:shd w:val="clear" w:color="auto" w:fill="FFFFFF"/>
          <w:lang w:val="en-US"/>
        </w:rPr>
        <w:t>arrative in English (or</w:t>
      </w:r>
      <w:r w:rsidR="00E17B5D" w:rsidRPr="00CA74BD">
        <w:rPr>
          <w:rFonts w:ascii="Montserrat" w:hAnsi="Montserrat"/>
          <w:color w:val="0D1257"/>
          <w:position w:val="2"/>
          <w:sz w:val="21"/>
          <w:szCs w:val="21"/>
          <w:shd w:val="clear" w:color="auto" w:fill="FFFFFF"/>
          <w:lang w:val="en-US"/>
        </w:rPr>
        <w:t xml:space="preserve"> translation</w:t>
      </w:r>
      <w:r w:rsidR="00E17B5D" w:rsidRPr="00C04041">
        <w:rPr>
          <w:rFonts w:ascii="Montserrat" w:hAnsi="Montserrat"/>
          <w:color w:val="0D1257"/>
          <w:position w:val="2"/>
          <w:sz w:val="21"/>
          <w:szCs w:val="21"/>
          <w:shd w:val="clear" w:color="auto" w:fill="FFFFFF"/>
          <w:lang w:val="en-US"/>
        </w:rPr>
        <w:t xml:space="preserve"> provided);</w:t>
      </w:r>
    </w:p>
    <w:p w14:paraId="7E1247F7" w14:textId="56F4B1C3" w:rsidR="00E17B5D" w:rsidRPr="00C04041" w:rsidRDefault="001B13CD" w:rsidP="00E5192E">
      <w:pPr>
        <w:pStyle w:val="Domylne"/>
        <w:numPr>
          <w:ilvl w:val="0"/>
          <w:numId w:val="13"/>
        </w:numPr>
        <w:spacing w:line="300" w:lineRule="atLeast"/>
        <w:ind w:left="1418" w:hanging="142"/>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contain i</w:t>
      </w:r>
      <w:r w:rsidR="00E17B5D" w:rsidRPr="00C04041">
        <w:rPr>
          <w:rFonts w:ascii="Montserrat" w:hAnsi="Montserrat"/>
          <w:color w:val="0D1257"/>
          <w:position w:val="2"/>
          <w:sz w:val="21"/>
          <w:szCs w:val="21"/>
          <w:shd w:val="clear" w:color="auto" w:fill="FFFFFF"/>
          <w:lang w:val="en-US"/>
        </w:rPr>
        <w:t>ntro</w:t>
      </w:r>
      <w:r w:rsidRPr="00C04041">
        <w:rPr>
          <w:rFonts w:ascii="Montserrat" w:hAnsi="Montserrat"/>
          <w:color w:val="0D1257"/>
          <w:position w:val="2"/>
          <w:sz w:val="21"/>
          <w:szCs w:val="21"/>
          <w:shd w:val="clear" w:color="auto" w:fill="FFFFFF"/>
          <w:lang w:val="en-US"/>
        </w:rPr>
        <w:t xml:space="preserve"> and </w:t>
      </w:r>
      <w:r w:rsidR="00E17B5D" w:rsidRPr="00C04041">
        <w:rPr>
          <w:rFonts w:ascii="Montserrat" w:hAnsi="Montserrat"/>
          <w:color w:val="0D1257"/>
          <w:position w:val="2"/>
          <w:sz w:val="21"/>
          <w:szCs w:val="21"/>
          <w:shd w:val="clear" w:color="auto" w:fill="FFFFFF"/>
          <w:lang w:val="en-US"/>
        </w:rPr>
        <w:t xml:space="preserve">outro </w:t>
      </w:r>
      <w:r w:rsidRPr="00C04041">
        <w:rPr>
          <w:rFonts w:ascii="Montserrat" w:hAnsi="Montserrat"/>
          <w:color w:val="0D1257"/>
          <w:position w:val="2"/>
          <w:sz w:val="21"/>
          <w:szCs w:val="21"/>
          <w:shd w:val="clear" w:color="auto" w:fill="FFFFFF"/>
          <w:lang w:val="en-US"/>
        </w:rPr>
        <w:t>of the clip;</w:t>
      </w:r>
    </w:p>
    <w:p w14:paraId="7D4BFF1F" w14:textId="0BBBDC69" w:rsidR="007C770F" w:rsidRPr="00C04041" w:rsidRDefault="007C770F" w:rsidP="00E5192E">
      <w:pPr>
        <w:pStyle w:val="Domylne"/>
        <w:numPr>
          <w:ilvl w:val="0"/>
          <w:numId w:val="13"/>
        </w:numPr>
        <w:spacing w:line="300" w:lineRule="atLeast"/>
        <w:ind w:left="1418" w:hanging="142"/>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cannot contain any commercial</w:t>
      </w:r>
      <w:r w:rsidR="00E51DA1" w:rsidRPr="00C04041">
        <w:rPr>
          <w:rFonts w:ascii="Montserrat" w:hAnsi="Montserrat"/>
          <w:color w:val="0D1257"/>
          <w:position w:val="2"/>
          <w:sz w:val="21"/>
          <w:szCs w:val="21"/>
          <w:shd w:val="clear" w:color="auto" w:fill="FFFFFF"/>
          <w:lang w:val="en-US"/>
        </w:rPr>
        <w:t xml:space="preserve">/sales </w:t>
      </w:r>
      <w:r w:rsidR="00C04839" w:rsidRPr="00C04041">
        <w:rPr>
          <w:rFonts w:ascii="Montserrat" w:hAnsi="Montserrat"/>
          <w:color w:val="0D1257"/>
          <w:position w:val="2"/>
          <w:sz w:val="21"/>
          <w:szCs w:val="21"/>
          <w:shd w:val="clear" w:color="auto" w:fill="FFFFFF"/>
          <w:lang w:val="en-US"/>
        </w:rPr>
        <w:t>content;</w:t>
      </w:r>
    </w:p>
    <w:p w14:paraId="3415D451" w14:textId="77777777" w:rsidR="0027482A" w:rsidRPr="00C04041" w:rsidRDefault="0027482A" w:rsidP="0027482A">
      <w:pPr>
        <w:pStyle w:val="Domylne"/>
        <w:spacing w:line="300" w:lineRule="atLeast"/>
        <w:jc w:val="both"/>
        <w:rPr>
          <w:rFonts w:ascii="Montserrat" w:hAnsi="Montserrat"/>
          <w:color w:val="0D1257"/>
          <w:position w:val="2"/>
          <w:sz w:val="21"/>
          <w:szCs w:val="21"/>
          <w:shd w:val="clear" w:color="auto" w:fill="FFFFFF"/>
          <w:lang w:val="en-US"/>
        </w:rPr>
      </w:pPr>
    </w:p>
    <w:p w14:paraId="142E26CA" w14:textId="551F062C" w:rsidR="0028762C" w:rsidRPr="00C04041" w:rsidRDefault="0028762C" w:rsidP="00A5453A">
      <w:pPr>
        <w:pStyle w:val="Domylne"/>
        <w:numPr>
          <w:ilvl w:val="1"/>
          <w:numId w:val="11"/>
        </w:numPr>
        <w:spacing w:after="266" w:line="300" w:lineRule="atLeast"/>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By submitting the Application, the Applicant confirms that the person submitting is </w:t>
      </w:r>
      <w:r w:rsidRPr="007F728E">
        <w:rPr>
          <w:rFonts w:ascii="Montserrat" w:hAnsi="Montserrat"/>
          <w:b/>
          <w:bCs/>
          <w:color w:val="0D1257"/>
          <w:position w:val="2"/>
          <w:sz w:val="21"/>
          <w:szCs w:val="21"/>
          <w:shd w:val="clear" w:color="auto" w:fill="FFFFFF"/>
          <w:lang w:val="en-US"/>
        </w:rPr>
        <w:t>duly authorized i.e. have the authority</w:t>
      </w:r>
      <w:r w:rsidRPr="00C04041">
        <w:rPr>
          <w:rFonts w:ascii="Montserrat" w:hAnsi="Montserrat"/>
          <w:color w:val="0D1257"/>
          <w:position w:val="2"/>
          <w:sz w:val="21"/>
          <w:szCs w:val="21"/>
          <w:shd w:val="clear" w:color="auto" w:fill="FFFFFF"/>
          <w:lang w:val="en-US"/>
        </w:rPr>
        <w:t xml:space="preserve">, under a power of attorney granted by the person authorized to represent the company, to send the Application as well as to grant all necessary consents and declarations associated with the Application. The Applicant further acknowledges that the person submitting the Application on its behalf is </w:t>
      </w:r>
      <w:r w:rsidRPr="00AD1D63">
        <w:rPr>
          <w:rFonts w:ascii="Montserrat" w:hAnsi="Montserrat"/>
          <w:b/>
          <w:bCs/>
          <w:color w:val="0D1257"/>
          <w:position w:val="2"/>
          <w:sz w:val="21"/>
          <w:szCs w:val="21"/>
          <w:shd w:val="clear" w:color="auto" w:fill="FFFFFF"/>
          <w:lang w:val="en-US"/>
        </w:rPr>
        <w:t>acting within the scope of the authority</w:t>
      </w:r>
      <w:r w:rsidRPr="00C04041">
        <w:rPr>
          <w:rFonts w:ascii="Montserrat" w:hAnsi="Montserrat"/>
          <w:color w:val="0D1257"/>
          <w:position w:val="2"/>
          <w:sz w:val="21"/>
          <w:szCs w:val="21"/>
          <w:shd w:val="clear" w:color="auto" w:fill="FFFFFF"/>
          <w:lang w:val="en-US"/>
        </w:rPr>
        <w:t xml:space="preserve"> and that the Organizer may rely on this confirmation without further inquiry.</w:t>
      </w:r>
    </w:p>
    <w:p w14:paraId="78F9D14F" w14:textId="77777777" w:rsidR="006D777E" w:rsidRPr="00C04041" w:rsidRDefault="00F04170" w:rsidP="00A5453A">
      <w:pPr>
        <w:pStyle w:val="Domylne"/>
        <w:numPr>
          <w:ilvl w:val="1"/>
          <w:numId w:val="11"/>
        </w:numPr>
        <w:spacing w:after="266" w:line="300" w:lineRule="atLeast"/>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A</w:t>
      </w:r>
      <w:r w:rsidR="00A65C9F" w:rsidRPr="00C04041">
        <w:rPr>
          <w:rFonts w:ascii="Montserrat" w:hAnsi="Montserrat"/>
          <w:color w:val="0D1257"/>
          <w:position w:val="2"/>
          <w:sz w:val="21"/>
          <w:szCs w:val="21"/>
          <w:shd w:val="clear" w:color="auto" w:fill="FFFFFF"/>
          <w:lang w:val="en-US"/>
        </w:rPr>
        <w:t xml:space="preserve">ny kind of plagiarism is strictly prohibited and will lead to disqualification of the </w:t>
      </w:r>
      <w:r w:rsidR="004545AB" w:rsidRPr="00C04041">
        <w:rPr>
          <w:rFonts w:ascii="Montserrat" w:hAnsi="Montserrat"/>
          <w:color w:val="0D1257"/>
          <w:position w:val="2"/>
          <w:sz w:val="21"/>
          <w:szCs w:val="21"/>
          <w:shd w:val="clear" w:color="auto" w:fill="FFFFFF"/>
          <w:lang w:val="en-US"/>
        </w:rPr>
        <w:t>A</w:t>
      </w:r>
      <w:r w:rsidR="00A65C9F" w:rsidRPr="00C04041">
        <w:rPr>
          <w:rFonts w:ascii="Montserrat" w:hAnsi="Montserrat"/>
          <w:color w:val="0D1257"/>
          <w:position w:val="2"/>
          <w:sz w:val="21"/>
          <w:szCs w:val="21"/>
          <w:shd w:val="clear" w:color="auto" w:fill="FFFFFF"/>
          <w:lang w:val="en-US"/>
        </w:rPr>
        <w:t>pplication</w:t>
      </w:r>
      <w:r w:rsidR="004545AB" w:rsidRPr="00C04041">
        <w:rPr>
          <w:rFonts w:ascii="Montserrat" w:hAnsi="Montserrat"/>
          <w:color w:val="0D1257"/>
          <w:position w:val="2"/>
          <w:sz w:val="21"/>
          <w:szCs w:val="21"/>
          <w:shd w:val="clear" w:color="auto" w:fill="FFFFFF"/>
          <w:lang w:val="en-US"/>
        </w:rPr>
        <w:t xml:space="preserve"> as contradictory to the law</w:t>
      </w:r>
      <w:r w:rsidR="00214B81" w:rsidRPr="00C04041">
        <w:rPr>
          <w:rFonts w:ascii="Montserrat" w:hAnsi="Montserrat"/>
          <w:color w:val="0D1257"/>
          <w:position w:val="2"/>
          <w:sz w:val="21"/>
          <w:szCs w:val="21"/>
          <w:shd w:val="clear" w:color="auto" w:fill="FFFFFF"/>
          <w:lang w:val="en-US"/>
        </w:rPr>
        <w:t>.</w:t>
      </w:r>
    </w:p>
    <w:p w14:paraId="55EA1F00" w14:textId="1BA9D3F2" w:rsidR="00D33E60" w:rsidRPr="00C04041" w:rsidRDefault="00C82F4A" w:rsidP="00A5453A">
      <w:pPr>
        <w:pStyle w:val="Domylne"/>
        <w:numPr>
          <w:ilvl w:val="1"/>
          <w:numId w:val="11"/>
        </w:numPr>
        <w:spacing w:after="266" w:line="300" w:lineRule="atLeast"/>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By submitting the </w:t>
      </w:r>
      <w:r w:rsidR="00D33E60" w:rsidRPr="00C04041">
        <w:rPr>
          <w:rFonts w:ascii="Montserrat" w:hAnsi="Montserrat"/>
          <w:color w:val="0D1257"/>
          <w:position w:val="2"/>
          <w:sz w:val="21"/>
          <w:szCs w:val="21"/>
          <w:shd w:val="clear" w:color="auto" w:fill="FFFFFF"/>
          <w:lang w:val="en-US"/>
        </w:rPr>
        <w:t>A</w:t>
      </w:r>
      <w:r w:rsidRPr="00C04041">
        <w:rPr>
          <w:rFonts w:ascii="Montserrat" w:hAnsi="Montserrat"/>
          <w:color w:val="0D1257"/>
          <w:position w:val="2"/>
          <w:sz w:val="21"/>
          <w:szCs w:val="21"/>
          <w:shd w:val="clear" w:color="auto" w:fill="FFFFFF"/>
          <w:lang w:val="en-US"/>
        </w:rPr>
        <w:t>pplication and accepting the</w:t>
      </w:r>
      <w:r w:rsidR="00237B88" w:rsidRPr="00C04041">
        <w:rPr>
          <w:rFonts w:ascii="Montserrat" w:hAnsi="Montserrat"/>
          <w:color w:val="0D1257"/>
          <w:position w:val="2"/>
          <w:sz w:val="21"/>
          <w:szCs w:val="21"/>
          <w:shd w:val="clear" w:color="auto" w:fill="FFFFFF"/>
          <w:lang w:val="en-US"/>
        </w:rPr>
        <w:t xml:space="preserve"> </w:t>
      </w:r>
      <w:r w:rsidR="00642441" w:rsidRPr="00C04041">
        <w:rPr>
          <w:rFonts w:ascii="Montserrat" w:hAnsi="Montserrat"/>
          <w:color w:val="0D1257"/>
          <w:position w:val="2"/>
          <w:sz w:val="21"/>
          <w:szCs w:val="21"/>
          <w:shd w:val="clear" w:color="auto" w:fill="FFFFFF"/>
          <w:lang w:val="en-US"/>
        </w:rPr>
        <w:t xml:space="preserve">2024 </w:t>
      </w:r>
      <w:r w:rsidR="00802C7D" w:rsidRPr="00C04041">
        <w:rPr>
          <w:rFonts w:ascii="Montserrat" w:hAnsi="Montserrat"/>
          <w:color w:val="0D1257"/>
          <w:position w:val="2"/>
          <w:sz w:val="21"/>
          <w:szCs w:val="21"/>
          <w:shd w:val="clear" w:color="auto" w:fill="FFFFFF"/>
          <w:lang w:val="en-US"/>
        </w:rPr>
        <w:t>ABS</w:t>
      </w:r>
      <w:r w:rsidR="00CE2E6D" w:rsidRPr="00C04041">
        <w:rPr>
          <w:rFonts w:ascii="Montserrat" w:hAnsi="Montserrat"/>
          <w:color w:val="0D1257"/>
          <w:position w:val="2"/>
          <w:sz w:val="21"/>
          <w:szCs w:val="21"/>
          <w:shd w:val="clear" w:color="auto" w:fill="FFFFFF"/>
          <w:lang w:val="en-US"/>
        </w:rPr>
        <w:t xml:space="preserve">L Diamonds </w:t>
      </w:r>
      <w:r w:rsidR="00642441" w:rsidRPr="00C04041">
        <w:rPr>
          <w:rFonts w:ascii="Montserrat" w:hAnsi="Montserrat"/>
          <w:color w:val="0D1257"/>
          <w:position w:val="2"/>
          <w:sz w:val="21"/>
          <w:szCs w:val="21"/>
          <w:shd w:val="clear" w:color="auto" w:fill="FFFFFF"/>
          <w:lang w:val="en-US"/>
        </w:rPr>
        <w:t xml:space="preserve">Contest </w:t>
      </w:r>
      <w:r w:rsidRPr="00C04041">
        <w:rPr>
          <w:rFonts w:ascii="Montserrat" w:hAnsi="Montserrat"/>
          <w:color w:val="0D1257"/>
          <w:position w:val="2"/>
          <w:sz w:val="21"/>
          <w:szCs w:val="21"/>
          <w:shd w:val="clear" w:color="auto" w:fill="FFFFFF"/>
          <w:lang w:val="en-US"/>
        </w:rPr>
        <w:t>Rules and Framework</w:t>
      </w:r>
      <w:r w:rsidR="00F96708" w:rsidRPr="00C04041">
        <w:rPr>
          <w:rFonts w:ascii="Montserrat" w:hAnsi="Montserrat"/>
          <w:color w:val="0D1257"/>
          <w:position w:val="2"/>
          <w:sz w:val="21"/>
          <w:szCs w:val="21"/>
          <w:shd w:val="clear" w:color="auto" w:fill="FFFFFF"/>
          <w:lang w:val="en-US"/>
        </w:rPr>
        <w:t xml:space="preserve">, the </w:t>
      </w:r>
      <w:r w:rsidR="004545AB" w:rsidRPr="00C04041">
        <w:rPr>
          <w:rFonts w:ascii="Montserrat" w:hAnsi="Montserrat"/>
          <w:color w:val="0D1257"/>
          <w:position w:val="2"/>
          <w:sz w:val="21"/>
          <w:szCs w:val="21"/>
          <w:shd w:val="clear" w:color="auto" w:fill="FFFFFF"/>
          <w:lang w:val="en-US"/>
        </w:rPr>
        <w:t>A</w:t>
      </w:r>
      <w:r w:rsidR="00F96708" w:rsidRPr="00C04041">
        <w:rPr>
          <w:rFonts w:ascii="Montserrat" w:hAnsi="Montserrat"/>
          <w:color w:val="0D1257"/>
          <w:position w:val="2"/>
          <w:sz w:val="21"/>
          <w:szCs w:val="21"/>
          <w:shd w:val="clear" w:color="auto" w:fill="FFFFFF"/>
          <w:lang w:val="en-US"/>
        </w:rPr>
        <w:t>pplicant acknowledge</w:t>
      </w:r>
      <w:r w:rsidR="00642441" w:rsidRPr="00C04041">
        <w:rPr>
          <w:rFonts w:ascii="Montserrat" w:hAnsi="Montserrat"/>
          <w:color w:val="0D1257"/>
          <w:position w:val="2"/>
          <w:sz w:val="21"/>
          <w:szCs w:val="21"/>
          <w:shd w:val="clear" w:color="auto" w:fill="FFFFFF"/>
          <w:lang w:val="en-US"/>
        </w:rPr>
        <w:t>s</w:t>
      </w:r>
      <w:r w:rsidR="00F96708" w:rsidRPr="00C04041">
        <w:rPr>
          <w:rFonts w:ascii="Montserrat" w:hAnsi="Montserrat"/>
          <w:color w:val="0D1257"/>
          <w:position w:val="2"/>
          <w:sz w:val="21"/>
          <w:szCs w:val="21"/>
          <w:shd w:val="clear" w:color="auto" w:fill="FFFFFF"/>
          <w:lang w:val="en-US"/>
        </w:rPr>
        <w:t xml:space="preserve"> and accept</w:t>
      </w:r>
      <w:r w:rsidR="004545AB" w:rsidRPr="00C04041">
        <w:rPr>
          <w:rFonts w:ascii="Montserrat" w:hAnsi="Montserrat"/>
          <w:color w:val="0D1257"/>
          <w:position w:val="2"/>
          <w:sz w:val="21"/>
          <w:szCs w:val="21"/>
          <w:shd w:val="clear" w:color="auto" w:fill="FFFFFF"/>
          <w:lang w:val="en-US"/>
        </w:rPr>
        <w:t>s</w:t>
      </w:r>
      <w:r w:rsidR="00F96708" w:rsidRPr="00C04041">
        <w:rPr>
          <w:rFonts w:ascii="Montserrat" w:hAnsi="Montserrat"/>
          <w:color w:val="0D1257"/>
          <w:position w:val="2"/>
          <w:sz w:val="21"/>
          <w:szCs w:val="21"/>
          <w:shd w:val="clear" w:color="auto" w:fill="FFFFFF"/>
          <w:lang w:val="en-US"/>
        </w:rPr>
        <w:t xml:space="preserve"> that </w:t>
      </w:r>
      <w:r w:rsidR="00400994" w:rsidRPr="00C04041">
        <w:rPr>
          <w:rFonts w:ascii="Montserrat" w:hAnsi="Montserrat"/>
          <w:color w:val="0D1257"/>
          <w:position w:val="2"/>
          <w:sz w:val="21"/>
          <w:szCs w:val="21"/>
          <w:shd w:val="clear" w:color="auto" w:fill="FFFFFF"/>
          <w:lang w:val="en-US"/>
        </w:rPr>
        <w:t xml:space="preserve">any </w:t>
      </w:r>
      <w:r w:rsidR="0072194B" w:rsidRPr="00C04041">
        <w:rPr>
          <w:rFonts w:ascii="Montserrat" w:hAnsi="Montserrat"/>
          <w:color w:val="0D1257"/>
          <w:position w:val="2"/>
          <w:sz w:val="21"/>
          <w:szCs w:val="21"/>
          <w:shd w:val="clear" w:color="auto" w:fill="FFFFFF"/>
          <w:lang w:val="en-US"/>
        </w:rPr>
        <w:t xml:space="preserve">content, </w:t>
      </w:r>
      <w:r w:rsidR="00531649" w:rsidRPr="00C04041">
        <w:rPr>
          <w:rFonts w:ascii="Montserrat" w:hAnsi="Montserrat"/>
          <w:color w:val="0D1257"/>
          <w:position w:val="2"/>
          <w:sz w:val="21"/>
          <w:szCs w:val="21"/>
          <w:shd w:val="clear" w:color="auto" w:fill="FFFFFF"/>
          <w:lang w:val="en-US"/>
        </w:rPr>
        <w:t xml:space="preserve">multimedia </w:t>
      </w:r>
      <w:r w:rsidR="00F96708" w:rsidRPr="00C04041">
        <w:rPr>
          <w:rFonts w:ascii="Montserrat" w:hAnsi="Montserrat"/>
          <w:color w:val="0D1257"/>
          <w:position w:val="2"/>
          <w:sz w:val="21"/>
          <w:szCs w:val="21"/>
          <w:shd w:val="clear" w:color="auto" w:fill="FFFFFF"/>
          <w:lang w:val="en-US"/>
        </w:rPr>
        <w:t xml:space="preserve">documents and materials </w:t>
      </w:r>
      <w:r w:rsidR="004545AB" w:rsidRPr="00C04041">
        <w:rPr>
          <w:rFonts w:ascii="Montserrat" w:hAnsi="Montserrat"/>
          <w:color w:val="0D1257"/>
          <w:position w:val="2"/>
          <w:sz w:val="21"/>
          <w:szCs w:val="21"/>
          <w:shd w:val="clear" w:color="auto" w:fill="FFFFFF"/>
          <w:lang w:val="en-US"/>
        </w:rPr>
        <w:t xml:space="preserve">introduced </w:t>
      </w:r>
      <w:r w:rsidR="00CB333F" w:rsidRPr="00C04041">
        <w:rPr>
          <w:rFonts w:ascii="Montserrat" w:hAnsi="Montserrat"/>
          <w:color w:val="0D1257"/>
          <w:position w:val="2"/>
          <w:sz w:val="21"/>
          <w:szCs w:val="21"/>
          <w:shd w:val="clear" w:color="auto" w:fill="FFFFFF"/>
          <w:lang w:val="en-US"/>
        </w:rPr>
        <w:t>within</w:t>
      </w:r>
      <w:r w:rsidR="00CB41E7" w:rsidRPr="00C04041">
        <w:rPr>
          <w:rFonts w:ascii="Montserrat" w:hAnsi="Montserrat"/>
          <w:color w:val="0D1257"/>
          <w:position w:val="2"/>
          <w:sz w:val="21"/>
          <w:szCs w:val="21"/>
          <w:shd w:val="clear" w:color="auto" w:fill="FFFFFF"/>
          <w:lang w:val="en-US"/>
        </w:rPr>
        <w:t xml:space="preserve"> the </w:t>
      </w:r>
      <w:r w:rsidR="00CB333F" w:rsidRPr="00C04041">
        <w:rPr>
          <w:rFonts w:ascii="Montserrat" w:hAnsi="Montserrat"/>
          <w:color w:val="0D1257"/>
          <w:position w:val="2"/>
          <w:sz w:val="21"/>
          <w:szCs w:val="21"/>
          <w:shd w:val="clear" w:color="auto" w:fill="FFFFFF"/>
          <w:lang w:val="en-US"/>
        </w:rPr>
        <w:t>Application</w:t>
      </w:r>
      <w:r w:rsidR="00CB41E7" w:rsidRPr="00C04041">
        <w:rPr>
          <w:rFonts w:ascii="Montserrat" w:hAnsi="Montserrat"/>
          <w:color w:val="0D1257"/>
          <w:position w:val="2"/>
          <w:sz w:val="21"/>
          <w:szCs w:val="21"/>
          <w:shd w:val="clear" w:color="auto" w:fill="FFFFFF"/>
          <w:lang w:val="en-US"/>
        </w:rPr>
        <w:t xml:space="preserve"> </w:t>
      </w:r>
      <w:r w:rsidR="00F96708" w:rsidRPr="00C04041">
        <w:rPr>
          <w:rFonts w:ascii="Montserrat" w:hAnsi="Montserrat"/>
          <w:color w:val="0D1257"/>
          <w:position w:val="2"/>
          <w:sz w:val="21"/>
          <w:szCs w:val="21"/>
          <w:shd w:val="clear" w:color="auto" w:fill="FFFFFF"/>
          <w:lang w:val="en-US"/>
        </w:rPr>
        <w:t xml:space="preserve">(text, </w:t>
      </w:r>
      <w:r w:rsidR="00531649" w:rsidRPr="00C04041">
        <w:rPr>
          <w:rFonts w:ascii="Montserrat" w:hAnsi="Montserrat"/>
          <w:color w:val="0D1257"/>
          <w:position w:val="2"/>
          <w:sz w:val="21"/>
          <w:szCs w:val="21"/>
          <w:shd w:val="clear" w:color="auto" w:fill="FFFFFF"/>
          <w:lang w:val="en-US"/>
        </w:rPr>
        <w:t>multimedia</w:t>
      </w:r>
      <w:r w:rsidR="00C24657" w:rsidRPr="00C04041">
        <w:rPr>
          <w:rFonts w:ascii="Montserrat" w:hAnsi="Montserrat"/>
          <w:color w:val="0D1257"/>
          <w:position w:val="2"/>
          <w:sz w:val="21"/>
          <w:szCs w:val="21"/>
          <w:shd w:val="clear" w:color="auto" w:fill="FFFFFF"/>
          <w:lang w:val="en-US"/>
        </w:rPr>
        <w:t>,</w:t>
      </w:r>
      <w:r w:rsidR="00531649" w:rsidRPr="00C04041">
        <w:rPr>
          <w:rFonts w:ascii="Montserrat" w:hAnsi="Montserrat"/>
          <w:color w:val="0D1257"/>
          <w:position w:val="2"/>
          <w:sz w:val="21"/>
          <w:szCs w:val="21"/>
          <w:shd w:val="clear" w:color="auto" w:fill="FFFFFF"/>
          <w:lang w:val="en-US"/>
        </w:rPr>
        <w:t xml:space="preserve"> </w:t>
      </w:r>
      <w:r w:rsidR="00C24657" w:rsidRPr="00C04041">
        <w:rPr>
          <w:rFonts w:ascii="Montserrat" w:hAnsi="Montserrat"/>
          <w:color w:val="0D1257"/>
          <w:position w:val="2"/>
          <w:sz w:val="21"/>
          <w:szCs w:val="21"/>
          <w:shd w:val="clear" w:color="auto" w:fill="FFFFFF"/>
          <w:lang w:val="en-US"/>
        </w:rPr>
        <w:t xml:space="preserve">(incl. clips and </w:t>
      </w:r>
      <w:r w:rsidR="00F96708" w:rsidRPr="00C04041">
        <w:rPr>
          <w:rFonts w:ascii="Montserrat" w:hAnsi="Montserrat"/>
          <w:color w:val="0D1257"/>
          <w:position w:val="2"/>
          <w:sz w:val="21"/>
          <w:szCs w:val="21"/>
          <w:shd w:val="clear" w:color="auto" w:fill="FFFFFF"/>
          <w:lang w:val="en-US"/>
        </w:rPr>
        <w:t>images, company/companies logos, etc.) can be reproduced by ABSL</w:t>
      </w:r>
      <w:r w:rsidR="00EF652C" w:rsidRPr="00C04041">
        <w:rPr>
          <w:rFonts w:ascii="Montserrat" w:hAnsi="Montserrat"/>
          <w:color w:val="0D1257"/>
          <w:position w:val="2"/>
          <w:sz w:val="21"/>
          <w:szCs w:val="21"/>
          <w:shd w:val="clear" w:color="auto" w:fill="FFFFFF"/>
          <w:lang w:val="en-US"/>
        </w:rPr>
        <w:t xml:space="preserve"> or its ap</w:t>
      </w:r>
      <w:r w:rsidR="001524B2" w:rsidRPr="00C04041">
        <w:rPr>
          <w:rFonts w:ascii="Montserrat" w:hAnsi="Montserrat"/>
          <w:color w:val="0D1257"/>
          <w:position w:val="2"/>
          <w:sz w:val="21"/>
          <w:szCs w:val="21"/>
          <w:shd w:val="clear" w:color="auto" w:fill="FFFFFF"/>
          <w:lang w:val="en-US"/>
        </w:rPr>
        <w:t xml:space="preserve">pointed </w:t>
      </w:r>
      <w:r w:rsidR="0075776F" w:rsidRPr="00C04041">
        <w:rPr>
          <w:rFonts w:ascii="Montserrat" w:hAnsi="Montserrat"/>
          <w:color w:val="0D1257"/>
          <w:position w:val="2"/>
          <w:sz w:val="21"/>
          <w:szCs w:val="21"/>
          <w:shd w:val="clear" w:color="auto" w:fill="FFFFFF"/>
          <w:lang w:val="en-US"/>
        </w:rPr>
        <w:t xml:space="preserve">production </w:t>
      </w:r>
      <w:r w:rsidR="001524B2" w:rsidRPr="00C04041">
        <w:rPr>
          <w:rFonts w:ascii="Montserrat" w:hAnsi="Montserrat"/>
          <w:color w:val="0D1257"/>
          <w:position w:val="2"/>
          <w:sz w:val="21"/>
          <w:szCs w:val="21"/>
          <w:shd w:val="clear" w:color="auto" w:fill="FFFFFF"/>
          <w:lang w:val="en-US"/>
        </w:rPr>
        <w:t>partner</w:t>
      </w:r>
      <w:r w:rsidR="00911CCB" w:rsidRPr="00C04041">
        <w:rPr>
          <w:rFonts w:ascii="Montserrat" w:hAnsi="Montserrat"/>
          <w:color w:val="0D1257"/>
          <w:position w:val="2"/>
          <w:sz w:val="21"/>
          <w:szCs w:val="21"/>
          <w:shd w:val="clear" w:color="auto" w:fill="FFFFFF"/>
          <w:lang w:val="en-US"/>
        </w:rPr>
        <w:t xml:space="preserve"> company</w:t>
      </w:r>
      <w:r w:rsidR="00F96708" w:rsidRPr="00C04041">
        <w:rPr>
          <w:rFonts w:ascii="Montserrat" w:hAnsi="Montserrat"/>
          <w:color w:val="0D1257"/>
          <w:position w:val="2"/>
          <w:sz w:val="21"/>
          <w:szCs w:val="21"/>
          <w:shd w:val="clear" w:color="auto" w:fill="FFFFFF"/>
          <w:lang w:val="en-US"/>
        </w:rPr>
        <w:t xml:space="preserve"> </w:t>
      </w:r>
      <w:r w:rsidR="00CB41E7" w:rsidRPr="00C04041">
        <w:rPr>
          <w:rFonts w:ascii="Montserrat" w:hAnsi="Montserrat"/>
          <w:color w:val="0D1257"/>
          <w:position w:val="2"/>
          <w:sz w:val="21"/>
          <w:szCs w:val="21"/>
          <w:shd w:val="clear" w:color="auto" w:fill="FFFFFF"/>
          <w:lang w:val="en-US"/>
        </w:rPr>
        <w:t xml:space="preserve">on </w:t>
      </w:r>
      <w:r w:rsidR="00E738D3" w:rsidRPr="00C04041">
        <w:rPr>
          <w:rFonts w:ascii="Montserrat" w:hAnsi="Montserrat"/>
          <w:color w:val="0D1257"/>
          <w:position w:val="2"/>
          <w:sz w:val="21"/>
          <w:szCs w:val="21"/>
          <w:shd w:val="clear" w:color="auto" w:fill="FFFFFF"/>
          <w:lang w:val="en-US"/>
        </w:rPr>
        <w:t xml:space="preserve">the </w:t>
      </w:r>
      <w:r w:rsidR="00CB41E7" w:rsidRPr="00C04041">
        <w:rPr>
          <w:rFonts w:ascii="Montserrat" w:hAnsi="Montserrat"/>
          <w:color w:val="0D1257"/>
          <w:position w:val="2"/>
          <w:sz w:val="21"/>
          <w:szCs w:val="21"/>
          <w:shd w:val="clear" w:color="auto" w:fill="FFFFFF"/>
          <w:lang w:val="en-US"/>
        </w:rPr>
        <w:t xml:space="preserve">terms and conditions described in this document, including </w:t>
      </w:r>
      <w:r w:rsidR="00F96708" w:rsidRPr="00C04041">
        <w:rPr>
          <w:rFonts w:ascii="Montserrat" w:hAnsi="Montserrat"/>
          <w:color w:val="0D1257"/>
          <w:position w:val="2"/>
          <w:sz w:val="21"/>
          <w:szCs w:val="21"/>
          <w:shd w:val="clear" w:color="auto" w:fill="FFFFFF"/>
          <w:lang w:val="en-US"/>
        </w:rPr>
        <w:t xml:space="preserve">for the purpose of promoting the </w:t>
      </w:r>
      <w:r w:rsidR="00914AE5" w:rsidRPr="00C04041">
        <w:rPr>
          <w:rFonts w:ascii="Montserrat" w:hAnsi="Montserrat"/>
          <w:color w:val="0D1257"/>
          <w:position w:val="2"/>
          <w:sz w:val="21"/>
          <w:szCs w:val="21"/>
          <w:shd w:val="clear" w:color="auto" w:fill="FFFFFF"/>
          <w:lang w:val="en-US"/>
        </w:rPr>
        <w:t xml:space="preserve">submitted </w:t>
      </w:r>
      <w:r w:rsidR="00F96708" w:rsidRPr="00C04041">
        <w:rPr>
          <w:rFonts w:ascii="Montserrat" w:hAnsi="Montserrat"/>
          <w:color w:val="0D1257"/>
          <w:position w:val="2"/>
          <w:sz w:val="21"/>
          <w:szCs w:val="21"/>
          <w:shd w:val="clear" w:color="auto" w:fill="FFFFFF"/>
          <w:lang w:val="en-US"/>
        </w:rPr>
        <w:t>case</w:t>
      </w:r>
      <w:r w:rsidR="004545AB" w:rsidRPr="00C04041">
        <w:rPr>
          <w:rFonts w:ascii="Montserrat" w:hAnsi="Montserrat"/>
          <w:color w:val="0D1257"/>
          <w:position w:val="2"/>
          <w:sz w:val="21"/>
          <w:szCs w:val="21"/>
          <w:shd w:val="clear" w:color="auto" w:fill="FFFFFF"/>
          <w:lang w:val="en-US"/>
        </w:rPr>
        <w:t>/project/initiative</w:t>
      </w:r>
      <w:r w:rsidR="00E738D3" w:rsidRPr="00C04041">
        <w:rPr>
          <w:rFonts w:ascii="Montserrat" w:hAnsi="Montserrat"/>
          <w:color w:val="0D1257"/>
          <w:position w:val="2"/>
          <w:sz w:val="21"/>
          <w:szCs w:val="21"/>
          <w:shd w:val="clear" w:color="auto" w:fill="FFFFFF"/>
          <w:lang w:val="en-US"/>
        </w:rPr>
        <w:t xml:space="preserve"> by the Applicant</w:t>
      </w:r>
      <w:r w:rsidR="00C42ED0" w:rsidRPr="00C04041">
        <w:rPr>
          <w:rFonts w:ascii="Montserrat" w:hAnsi="Montserrat"/>
          <w:color w:val="0D1257"/>
          <w:position w:val="2"/>
          <w:sz w:val="21"/>
          <w:szCs w:val="21"/>
          <w:shd w:val="clear" w:color="auto" w:fill="FFFFFF"/>
          <w:lang w:val="en-US"/>
        </w:rPr>
        <w:t>’</w:t>
      </w:r>
      <w:r w:rsidR="00E738D3" w:rsidRPr="00C04041">
        <w:rPr>
          <w:rFonts w:ascii="Montserrat" w:hAnsi="Montserrat"/>
          <w:color w:val="0D1257"/>
          <w:position w:val="2"/>
          <w:sz w:val="21"/>
          <w:szCs w:val="21"/>
          <w:shd w:val="clear" w:color="auto" w:fill="FFFFFF"/>
          <w:lang w:val="en-US"/>
        </w:rPr>
        <w:t>s</w:t>
      </w:r>
      <w:r w:rsidR="00C42ED0" w:rsidRPr="00C04041">
        <w:rPr>
          <w:rFonts w:ascii="Montserrat" w:hAnsi="Montserrat"/>
          <w:color w:val="0D1257"/>
          <w:position w:val="2"/>
          <w:sz w:val="21"/>
          <w:szCs w:val="21"/>
          <w:shd w:val="clear" w:color="auto" w:fill="FFFFFF"/>
          <w:lang w:val="en-US"/>
        </w:rPr>
        <w:t xml:space="preserve"> representative</w:t>
      </w:r>
      <w:r w:rsidR="008F6809" w:rsidRPr="00C04041">
        <w:rPr>
          <w:rFonts w:ascii="Montserrat" w:hAnsi="Montserrat"/>
          <w:color w:val="0D1257"/>
          <w:position w:val="2"/>
          <w:sz w:val="21"/>
          <w:szCs w:val="21"/>
          <w:shd w:val="clear" w:color="auto" w:fill="FFFFFF"/>
          <w:lang w:val="en-US"/>
        </w:rPr>
        <w:t>. It</w:t>
      </w:r>
      <w:r w:rsidR="00F96708" w:rsidRPr="00C04041">
        <w:rPr>
          <w:rFonts w:ascii="Montserrat" w:hAnsi="Montserrat"/>
          <w:color w:val="0D1257"/>
          <w:position w:val="2"/>
          <w:sz w:val="21"/>
          <w:szCs w:val="21"/>
          <w:shd w:val="clear" w:color="auto" w:fill="FFFFFF"/>
          <w:lang w:val="en-US"/>
        </w:rPr>
        <w:t xml:space="preserve"> means</w:t>
      </w:r>
      <w:r w:rsidR="00C42ED0" w:rsidRPr="00C04041">
        <w:rPr>
          <w:rFonts w:ascii="Montserrat" w:hAnsi="Montserrat"/>
          <w:color w:val="0D1257"/>
          <w:position w:val="2"/>
          <w:sz w:val="21"/>
          <w:szCs w:val="21"/>
          <w:shd w:val="clear" w:color="auto" w:fill="FFFFFF"/>
          <w:lang w:val="en-US"/>
        </w:rPr>
        <w:t>,</w:t>
      </w:r>
      <w:r w:rsidR="00F96708" w:rsidRPr="00C04041">
        <w:rPr>
          <w:rFonts w:ascii="Montserrat" w:hAnsi="Montserrat"/>
          <w:color w:val="0D1257"/>
          <w:position w:val="2"/>
          <w:sz w:val="21"/>
          <w:szCs w:val="21"/>
          <w:shd w:val="clear" w:color="auto" w:fill="FFFFFF"/>
          <w:lang w:val="en-US"/>
        </w:rPr>
        <w:t xml:space="preserve"> that the </w:t>
      </w:r>
      <w:r w:rsidR="0072194B" w:rsidRPr="00C04041">
        <w:rPr>
          <w:rFonts w:ascii="Montserrat" w:hAnsi="Montserrat"/>
          <w:color w:val="0D1257"/>
          <w:position w:val="2"/>
          <w:sz w:val="21"/>
          <w:szCs w:val="21"/>
          <w:shd w:val="clear" w:color="auto" w:fill="FFFFFF"/>
          <w:lang w:val="en-US"/>
        </w:rPr>
        <w:t>A</w:t>
      </w:r>
      <w:r w:rsidR="00F96708" w:rsidRPr="00C04041">
        <w:rPr>
          <w:rFonts w:ascii="Montserrat" w:hAnsi="Montserrat"/>
          <w:color w:val="0D1257"/>
          <w:position w:val="2"/>
          <w:sz w:val="21"/>
          <w:szCs w:val="21"/>
          <w:shd w:val="clear" w:color="auto" w:fill="FFFFFF"/>
          <w:lang w:val="en-US"/>
        </w:rPr>
        <w:t>pplicant grants ABSL</w:t>
      </w:r>
      <w:r w:rsidR="00CB41E7" w:rsidRPr="00C04041">
        <w:rPr>
          <w:rFonts w:ascii="Montserrat" w:hAnsi="Montserrat"/>
          <w:color w:val="0D1257"/>
          <w:position w:val="2"/>
          <w:sz w:val="21"/>
          <w:szCs w:val="21"/>
          <w:shd w:val="clear" w:color="auto" w:fill="FFFFFF"/>
          <w:lang w:val="en-US"/>
        </w:rPr>
        <w:t xml:space="preserve"> a</w:t>
      </w:r>
      <w:r w:rsidR="00F96708" w:rsidRPr="00C04041">
        <w:rPr>
          <w:rFonts w:ascii="Montserrat" w:hAnsi="Montserrat"/>
          <w:color w:val="0D1257"/>
          <w:position w:val="2"/>
          <w:sz w:val="21"/>
          <w:szCs w:val="21"/>
          <w:shd w:val="clear" w:color="auto" w:fill="FFFFFF"/>
          <w:lang w:val="en-US"/>
        </w:rPr>
        <w:t xml:space="preserve"> license to use </w:t>
      </w:r>
      <w:r w:rsidR="0072194B" w:rsidRPr="00C04041">
        <w:rPr>
          <w:rFonts w:ascii="Montserrat" w:hAnsi="Montserrat"/>
          <w:color w:val="0D1257"/>
          <w:position w:val="2"/>
          <w:sz w:val="21"/>
          <w:szCs w:val="21"/>
          <w:shd w:val="clear" w:color="auto" w:fill="FFFFFF"/>
          <w:lang w:val="en-US"/>
        </w:rPr>
        <w:t xml:space="preserve">the content, </w:t>
      </w:r>
      <w:r w:rsidR="00704FE9" w:rsidRPr="00C04041">
        <w:rPr>
          <w:rFonts w:ascii="Montserrat" w:hAnsi="Montserrat"/>
          <w:color w:val="0D1257"/>
          <w:position w:val="2"/>
          <w:sz w:val="21"/>
          <w:szCs w:val="21"/>
          <w:shd w:val="clear" w:color="auto" w:fill="FFFFFF"/>
          <w:lang w:val="en-US"/>
        </w:rPr>
        <w:t xml:space="preserve">multimedia, </w:t>
      </w:r>
      <w:r w:rsidR="00F96708" w:rsidRPr="00C04041">
        <w:rPr>
          <w:rFonts w:ascii="Montserrat" w:hAnsi="Montserrat"/>
          <w:color w:val="0D1257"/>
          <w:position w:val="2"/>
          <w:sz w:val="21"/>
          <w:szCs w:val="21"/>
          <w:shd w:val="clear" w:color="auto" w:fill="FFFFFF"/>
          <w:lang w:val="en-US"/>
        </w:rPr>
        <w:t xml:space="preserve">documents and materials for the purpose </w:t>
      </w:r>
      <w:r w:rsidR="00CB41E7" w:rsidRPr="00C04041">
        <w:rPr>
          <w:rFonts w:ascii="Montserrat" w:hAnsi="Montserrat"/>
          <w:color w:val="0D1257"/>
          <w:position w:val="2"/>
          <w:sz w:val="21"/>
          <w:szCs w:val="21"/>
          <w:shd w:val="clear" w:color="auto" w:fill="FFFFFF"/>
          <w:lang w:val="en-US"/>
        </w:rPr>
        <w:t xml:space="preserve">and on fields of exploitation described in the </w:t>
      </w:r>
      <w:r w:rsidR="00232562" w:rsidRPr="00C04041">
        <w:rPr>
          <w:rFonts w:ascii="Montserrat" w:hAnsi="Montserrat"/>
          <w:color w:val="0D1257"/>
          <w:position w:val="2"/>
          <w:sz w:val="21"/>
          <w:szCs w:val="21"/>
          <w:shd w:val="clear" w:color="auto" w:fill="FFFFFF"/>
          <w:lang w:val="en-US"/>
        </w:rPr>
        <w:t xml:space="preserve">point </w:t>
      </w:r>
      <w:r w:rsidR="00CB41E7" w:rsidRPr="00C04041">
        <w:rPr>
          <w:rFonts w:ascii="Montserrat" w:hAnsi="Montserrat"/>
          <w:color w:val="0D1257"/>
          <w:position w:val="2"/>
          <w:sz w:val="21"/>
          <w:szCs w:val="21"/>
          <w:shd w:val="clear" w:color="auto" w:fill="FFFFFF"/>
          <w:lang w:val="en-US"/>
        </w:rPr>
        <w:t>1.</w:t>
      </w:r>
      <w:r w:rsidR="00704FE9" w:rsidRPr="00C04041">
        <w:rPr>
          <w:rFonts w:ascii="Montserrat" w:hAnsi="Montserrat"/>
          <w:color w:val="0D1257"/>
          <w:position w:val="2"/>
          <w:sz w:val="21"/>
          <w:szCs w:val="21"/>
          <w:shd w:val="clear" w:color="auto" w:fill="FFFFFF"/>
          <w:lang w:val="en-US"/>
        </w:rPr>
        <w:t>8</w:t>
      </w:r>
      <w:r w:rsidR="00232562" w:rsidRPr="00C04041">
        <w:rPr>
          <w:rFonts w:ascii="Montserrat" w:hAnsi="Montserrat"/>
          <w:color w:val="0D1257"/>
          <w:position w:val="2"/>
          <w:sz w:val="21"/>
          <w:szCs w:val="21"/>
          <w:shd w:val="clear" w:color="auto" w:fill="FFFFFF"/>
          <w:lang w:val="en-US"/>
        </w:rPr>
        <w:t xml:space="preserve"> hereto</w:t>
      </w:r>
      <w:r w:rsidR="00BB2599" w:rsidRPr="00C04041">
        <w:rPr>
          <w:rFonts w:ascii="Montserrat" w:hAnsi="Montserrat"/>
          <w:color w:val="0D1257"/>
          <w:position w:val="2"/>
          <w:sz w:val="21"/>
          <w:szCs w:val="21"/>
          <w:shd w:val="clear" w:color="auto" w:fill="FFFFFF"/>
          <w:lang w:val="en-US"/>
        </w:rPr>
        <w:t xml:space="preserve">. </w:t>
      </w:r>
      <w:r w:rsidR="00F96708" w:rsidRPr="00C04041">
        <w:rPr>
          <w:rFonts w:ascii="Montserrat" w:hAnsi="Montserrat"/>
          <w:color w:val="0D1257"/>
          <w:position w:val="2"/>
          <w:sz w:val="21"/>
          <w:szCs w:val="21"/>
          <w:shd w:val="clear" w:color="auto" w:fill="FFFFFF"/>
          <w:lang w:val="en-US"/>
        </w:rPr>
        <w:t>At the same time</w:t>
      </w:r>
      <w:r w:rsidR="00232562" w:rsidRPr="00C04041">
        <w:rPr>
          <w:rFonts w:ascii="Montserrat" w:hAnsi="Montserrat"/>
          <w:color w:val="0D1257"/>
          <w:position w:val="2"/>
          <w:sz w:val="21"/>
          <w:szCs w:val="21"/>
          <w:shd w:val="clear" w:color="auto" w:fill="FFFFFF"/>
          <w:lang w:val="en-US"/>
        </w:rPr>
        <w:t>,</w:t>
      </w:r>
      <w:r w:rsidR="00F96708" w:rsidRPr="00C04041">
        <w:rPr>
          <w:rFonts w:ascii="Montserrat" w:hAnsi="Montserrat"/>
          <w:color w:val="0D1257"/>
          <w:position w:val="2"/>
          <w:sz w:val="21"/>
          <w:szCs w:val="21"/>
          <w:shd w:val="clear" w:color="auto" w:fill="FFFFFF"/>
          <w:lang w:val="en-US"/>
        </w:rPr>
        <w:t xml:space="preserve"> the </w:t>
      </w:r>
      <w:r w:rsidR="00D30716" w:rsidRPr="00C04041">
        <w:rPr>
          <w:rFonts w:ascii="Montserrat" w:hAnsi="Montserrat"/>
          <w:color w:val="0D1257"/>
          <w:position w:val="2"/>
          <w:sz w:val="21"/>
          <w:szCs w:val="21"/>
          <w:shd w:val="clear" w:color="auto" w:fill="FFFFFF"/>
          <w:lang w:val="en-US"/>
        </w:rPr>
        <w:t>A</w:t>
      </w:r>
      <w:r w:rsidR="00F96708" w:rsidRPr="00C04041">
        <w:rPr>
          <w:rFonts w:ascii="Montserrat" w:hAnsi="Montserrat"/>
          <w:color w:val="0D1257"/>
          <w:position w:val="2"/>
          <w:sz w:val="21"/>
          <w:szCs w:val="21"/>
          <w:shd w:val="clear" w:color="auto" w:fill="FFFFFF"/>
          <w:lang w:val="en-US"/>
        </w:rPr>
        <w:t xml:space="preserve">pplicant declares </w:t>
      </w:r>
      <w:r w:rsidR="00F96708" w:rsidRPr="00C04041">
        <w:rPr>
          <w:rFonts w:ascii="Montserrat" w:hAnsi="Montserrat"/>
          <w:color w:val="0D1257"/>
          <w:position w:val="2"/>
          <w:sz w:val="21"/>
          <w:szCs w:val="21"/>
          <w:shd w:val="clear" w:color="auto" w:fill="FFFFFF"/>
          <w:lang w:val="en-US"/>
        </w:rPr>
        <w:lastRenderedPageBreak/>
        <w:t xml:space="preserve">that the provided </w:t>
      </w:r>
      <w:r w:rsidR="00D30716" w:rsidRPr="00C04041">
        <w:rPr>
          <w:rFonts w:ascii="Montserrat" w:hAnsi="Montserrat"/>
          <w:color w:val="0D1257"/>
          <w:position w:val="2"/>
          <w:sz w:val="21"/>
          <w:szCs w:val="21"/>
          <w:shd w:val="clear" w:color="auto" w:fill="FFFFFF"/>
          <w:lang w:val="en-US"/>
        </w:rPr>
        <w:t xml:space="preserve">content, document and </w:t>
      </w:r>
      <w:r w:rsidR="00F96708" w:rsidRPr="00C04041">
        <w:rPr>
          <w:rFonts w:ascii="Montserrat" w:hAnsi="Montserrat"/>
          <w:color w:val="0D1257"/>
          <w:position w:val="2"/>
          <w:sz w:val="21"/>
          <w:szCs w:val="21"/>
          <w:shd w:val="clear" w:color="auto" w:fill="FFFFFF"/>
          <w:lang w:val="en-US"/>
        </w:rPr>
        <w:t xml:space="preserve">materials do not violate the provisions of generally applicable law (including the rights of </w:t>
      </w:r>
      <w:r w:rsidR="00FD2B03" w:rsidRPr="00C04041">
        <w:rPr>
          <w:rFonts w:ascii="Montserrat" w:hAnsi="Montserrat"/>
          <w:color w:val="0D1257"/>
          <w:position w:val="2"/>
          <w:sz w:val="21"/>
          <w:szCs w:val="21"/>
          <w:shd w:val="clear" w:color="auto" w:fill="FFFFFF"/>
          <w:lang w:val="en-US"/>
        </w:rPr>
        <w:t xml:space="preserve">any </w:t>
      </w:r>
      <w:r w:rsidR="00F96708" w:rsidRPr="00C04041">
        <w:rPr>
          <w:rFonts w:ascii="Montserrat" w:hAnsi="Montserrat"/>
          <w:color w:val="0D1257"/>
          <w:position w:val="2"/>
          <w:sz w:val="21"/>
          <w:szCs w:val="21"/>
          <w:shd w:val="clear" w:color="auto" w:fill="FFFFFF"/>
          <w:lang w:val="en-US"/>
        </w:rPr>
        <w:t>third parties) and that the</w:t>
      </w:r>
      <w:r w:rsidR="00CB41E7" w:rsidRPr="00C04041">
        <w:rPr>
          <w:rFonts w:ascii="Montserrat" w:hAnsi="Montserrat"/>
          <w:color w:val="0D1257"/>
          <w:position w:val="2"/>
          <w:sz w:val="21"/>
          <w:szCs w:val="21"/>
          <w:shd w:val="clear" w:color="auto" w:fill="FFFFFF"/>
          <w:lang w:val="en-US"/>
        </w:rPr>
        <w:t xml:space="preserve"> Applicant</w:t>
      </w:r>
      <w:r w:rsidR="00F96708" w:rsidRPr="00C04041">
        <w:rPr>
          <w:rFonts w:ascii="Montserrat" w:hAnsi="Montserrat"/>
          <w:color w:val="0D1257"/>
          <w:position w:val="2"/>
          <w:sz w:val="21"/>
          <w:szCs w:val="21"/>
          <w:shd w:val="clear" w:color="auto" w:fill="FFFFFF"/>
          <w:lang w:val="en-US"/>
        </w:rPr>
        <w:t xml:space="preserve"> </w:t>
      </w:r>
      <w:r w:rsidR="00F04170" w:rsidRPr="00C04041">
        <w:rPr>
          <w:rFonts w:ascii="Montserrat" w:hAnsi="Montserrat"/>
          <w:color w:val="0D1257"/>
          <w:position w:val="2"/>
          <w:sz w:val="21"/>
          <w:szCs w:val="21"/>
          <w:shd w:val="clear" w:color="auto" w:fill="FFFFFF"/>
          <w:lang w:val="en-US"/>
        </w:rPr>
        <w:t xml:space="preserve">duly </w:t>
      </w:r>
      <w:r w:rsidR="00F96708" w:rsidRPr="00C04041">
        <w:rPr>
          <w:rFonts w:ascii="Montserrat" w:hAnsi="Montserrat"/>
          <w:color w:val="0D1257"/>
          <w:position w:val="2"/>
          <w:sz w:val="21"/>
          <w:szCs w:val="21"/>
          <w:shd w:val="clear" w:color="auto" w:fill="FFFFFF"/>
          <w:lang w:val="en-US"/>
        </w:rPr>
        <w:t>obtained all necessary permits (including the recording and publicity of the image of persons registered / recorded in these materials)</w:t>
      </w:r>
      <w:r w:rsidR="00CB41E7" w:rsidRPr="00C04041">
        <w:rPr>
          <w:rFonts w:ascii="Montserrat" w:hAnsi="Montserrat"/>
          <w:color w:val="0D1257"/>
          <w:position w:val="2"/>
          <w:sz w:val="21"/>
          <w:szCs w:val="21"/>
          <w:shd w:val="clear" w:color="auto" w:fill="FFFFFF"/>
          <w:lang w:val="en-US"/>
        </w:rPr>
        <w:t xml:space="preserve">. The Applicant is fully responsible for the content provided to the Application System (including intellectual property, trade secrets, personal </w:t>
      </w:r>
      <w:r w:rsidR="00400994" w:rsidRPr="00C04041">
        <w:rPr>
          <w:rFonts w:ascii="Montserrat" w:hAnsi="Montserrat"/>
          <w:color w:val="0D1257"/>
          <w:position w:val="2"/>
          <w:sz w:val="21"/>
          <w:szCs w:val="21"/>
          <w:shd w:val="clear" w:color="auto" w:fill="FFFFFF"/>
          <w:lang w:val="en-US"/>
        </w:rPr>
        <w:t>rights</w:t>
      </w:r>
      <w:r w:rsidR="00CB41E7" w:rsidRPr="00C04041">
        <w:rPr>
          <w:rFonts w:ascii="Montserrat" w:hAnsi="Montserrat"/>
          <w:color w:val="0D1257"/>
          <w:position w:val="2"/>
          <w:sz w:val="21"/>
          <w:szCs w:val="21"/>
          <w:shd w:val="clear" w:color="auto" w:fill="FFFFFF"/>
          <w:lang w:val="en-US"/>
        </w:rPr>
        <w:t>, image, voice and utterance if applicable) and hereby releases ABSL from liability to the fullest extent possible.</w:t>
      </w:r>
    </w:p>
    <w:p w14:paraId="5E7E048A" w14:textId="254D079B" w:rsidR="000F10EE" w:rsidRPr="00C04041" w:rsidRDefault="00F96708" w:rsidP="00A5453A">
      <w:pPr>
        <w:pStyle w:val="Domylne"/>
        <w:numPr>
          <w:ilvl w:val="1"/>
          <w:numId w:val="11"/>
        </w:numPr>
        <w:spacing w:after="266"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The </w:t>
      </w:r>
      <w:r w:rsidR="00D33E60" w:rsidRPr="00C04041">
        <w:rPr>
          <w:rFonts w:ascii="Montserrat" w:hAnsi="Montserrat"/>
          <w:color w:val="0D1257"/>
          <w:position w:val="2"/>
          <w:sz w:val="21"/>
          <w:szCs w:val="21"/>
          <w:shd w:val="clear" w:color="auto" w:fill="FFFFFF"/>
          <w:lang w:val="en-US"/>
        </w:rPr>
        <w:t>A</w:t>
      </w:r>
      <w:r w:rsidRPr="00C04041">
        <w:rPr>
          <w:rFonts w:ascii="Montserrat" w:hAnsi="Montserrat"/>
          <w:color w:val="0D1257"/>
          <w:position w:val="2"/>
          <w:sz w:val="21"/>
          <w:szCs w:val="21"/>
          <w:shd w:val="clear" w:color="auto" w:fill="FFFFFF"/>
          <w:lang w:val="en-US"/>
        </w:rPr>
        <w:t xml:space="preserve">pplicant indemnifies ABSL against all loss, liability or expense (including reasonable attorney and witness fees and expenses) arising out of any claim brought by a third party that any </w:t>
      </w:r>
      <w:r w:rsidR="005A3688" w:rsidRPr="00C04041">
        <w:rPr>
          <w:rFonts w:ascii="Montserrat" w:hAnsi="Montserrat"/>
          <w:color w:val="0D1257"/>
          <w:position w:val="2"/>
          <w:sz w:val="21"/>
          <w:szCs w:val="21"/>
          <w:shd w:val="clear" w:color="auto" w:fill="FFFFFF"/>
          <w:lang w:val="en-US"/>
        </w:rPr>
        <w:t>material/ document</w:t>
      </w:r>
      <w:r w:rsidR="00515458" w:rsidRPr="00C04041">
        <w:rPr>
          <w:rFonts w:ascii="Montserrat" w:hAnsi="Montserrat"/>
          <w:color w:val="0D1257"/>
          <w:position w:val="2"/>
          <w:sz w:val="21"/>
          <w:szCs w:val="21"/>
          <w:shd w:val="clear" w:color="auto" w:fill="FFFFFF"/>
          <w:lang w:val="en-US"/>
        </w:rPr>
        <w:t xml:space="preserve"> /content submitted by the Applicant to the Contest</w:t>
      </w:r>
      <w:r w:rsidRPr="00C04041">
        <w:rPr>
          <w:rFonts w:ascii="Montserrat" w:hAnsi="Montserrat"/>
          <w:color w:val="0D1257"/>
          <w:position w:val="2"/>
          <w:sz w:val="21"/>
          <w:szCs w:val="21"/>
          <w:shd w:val="clear" w:color="auto" w:fill="FFFFFF"/>
          <w:lang w:val="en-US"/>
        </w:rPr>
        <w:t xml:space="preserve"> infringes upon intellectual property rights</w:t>
      </w:r>
      <w:r w:rsidR="0075532A" w:rsidRPr="00C04041">
        <w:rPr>
          <w:rFonts w:ascii="Montserrat" w:hAnsi="Montserrat"/>
          <w:color w:val="0D1257"/>
          <w:position w:val="2"/>
          <w:sz w:val="21"/>
          <w:szCs w:val="21"/>
          <w:shd w:val="clear" w:color="auto" w:fill="FFFFFF"/>
          <w:lang w:val="en-US"/>
        </w:rPr>
        <w:t>, confidentiality</w:t>
      </w:r>
      <w:r w:rsidRPr="00C04041">
        <w:rPr>
          <w:rFonts w:ascii="Montserrat" w:hAnsi="Montserrat"/>
          <w:color w:val="0D1257"/>
          <w:position w:val="2"/>
          <w:sz w:val="21"/>
          <w:szCs w:val="21"/>
          <w:shd w:val="clear" w:color="auto" w:fill="FFFFFF"/>
          <w:lang w:val="en-US"/>
        </w:rPr>
        <w:t xml:space="preserve"> </w:t>
      </w:r>
      <w:r w:rsidR="00515458" w:rsidRPr="00C04041">
        <w:rPr>
          <w:rFonts w:ascii="Montserrat" w:hAnsi="Montserrat"/>
          <w:color w:val="0D1257"/>
          <w:position w:val="2"/>
          <w:sz w:val="21"/>
          <w:szCs w:val="21"/>
          <w:shd w:val="clear" w:color="auto" w:fill="FFFFFF"/>
          <w:lang w:val="en-US"/>
        </w:rPr>
        <w:t xml:space="preserve">or other rights protected by laws </w:t>
      </w:r>
      <w:r w:rsidR="0075532A" w:rsidRPr="00C04041">
        <w:rPr>
          <w:rFonts w:ascii="Montserrat" w:hAnsi="Montserrat"/>
          <w:color w:val="0D1257"/>
          <w:position w:val="2"/>
          <w:sz w:val="21"/>
          <w:szCs w:val="21"/>
          <w:shd w:val="clear" w:color="auto" w:fill="FFFFFF"/>
          <w:lang w:val="en-US"/>
        </w:rPr>
        <w:t xml:space="preserve">or binding lawful obligations, </w:t>
      </w:r>
      <w:r w:rsidR="00515458" w:rsidRPr="00C04041">
        <w:rPr>
          <w:rFonts w:ascii="Montserrat" w:hAnsi="Montserrat"/>
          <w:color w:val="0D1257"/>
          <w:position w:val="2"/>
          <w:sz w:val="21"/>
          <w:szCs w:val="21"/>
          <w:shd w:val="clear" w:color="auto" w:fill="FFFFFF"/>
          <w:lang w:val="en-US"/>
        </w:rPr>
        <w:t xml:space="preserve">that belong, are </w:t>
      </w:r>
      <w:r w:rsidRPr="00C04041">
        <w:rPr>
          <w:rFonts w:ascii="Montserrat" w:hAnsi="Montserrat"/>
          <w:color w:val="0D1257"/>
          <w:position w:val="2"/>
          <w:sz w:val="21"/>
          <w:szCs w:val="21"/>
          <w:shd w:val="clear" w:color="auto" w:fill="FFFFFF"/>
          <w:lang w:val="en-US"/>
        </w:rPr>
        <w:t>owned</w:t>
      </w:r>
      <w:r w:rsidR="00515458" w:rsidRPr="00C04041">
        <w:rPr>
          <w:rFonts w:ascii="Montserrat" w:hAnsi="Montserrat"/>
          <w:color w:val="0D1257"/>
          <w:position w:val="2"/>
          <w:sz w:val="21"/>
          <w:szCs w:val="21"/>
          <w:shd w:val="clear" w:color="auto" w:fill="FFFFFF"/>
          <w:lang w:val="en-US"/>
        </w:rPr>
        <w:t>, possessed</w:t>
      </w:r>
      <w:r w:rsidRPr="00C04041">
        <w:rPr>
          <w:rFonts w:ascii="Montserrat" w:hAnsi="Montserrat"/>
          <w:color w:val="0D1257"/>
          <w:position w:val="2"/>
          <w:sz w:val="21"/>
          <w:szCs w:val="21"/>
          <w:shd w:val="clear" w:color="auto" w:fill="FFFFFF"/>
          <w:lang w:val="en-US"/>
        </w:rPr>
        <w:t xml:space="preserve"> or controlled by the third party</w:t>
      </w:r>
      <w:r w:rsidR="00515458" w:rsidRPr="00C04041">
        <w:rPr>
          <w:rFonts w:ascii="Montserrat" w:hAnsi="Montserrat"/>
          <w:color w:val="0D1257"/>
          <w:position w:val="2"/>
          <w:sz w:val="21"/>
          <w:szCs w:val="21"/>
          <w:shd w:val="clear" w:color="auto" w:fill="FFFFFF"/>
          <w:lang w:val="en-US"/>
        </w:rPr>
        <w:t>.</w:t>
      </w:r>
    </w:p>
    <w:p w14:paraId="6D7321D1" w14:textId="7A09E9EF" w:rsidR="000F10EE" w:rsidRPr="00C04041" w:rsidRDefault="000F10EE" w:rsidP="00870703">
      <w:pPr>
        <w:pStyle w:val="Domylne"/>
        <w:numPr>
          <w:ilvl w:val="1"/>
          <w:numId w:val="11"/>
        </w:numPr>
        <w:spacing w:after="266"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The language of the Contest shall be </w:t>
      </w:r>
      <w:r w:rsidRPr="00EA7C44">
        <w:rPr>
          <w:rFonts w:ascii="Montserrat" w:hAnsi="Montserrat"/>
          <w:b/>
          <w:bCs/>
          <w:color w:val="0D1257"/>
          <w:position w:val="2"/>
          <w:sz w:val="21"/>
          <w:szCs w:val="21"/>
          <w:shd w:val="clear" w:color="auto" w:fill="FFFFFF"/>
          <w:lang w:val="en-US"/>
        </w:rPr>
        <w:t>English</w:t>
      </w:r>
      <w:r w:rsidRPr="00C04041">
        <w:rPr>
          <w:rFonts w:ascii="Montserrat" w:hAnsi="Montserrat"/>
          <w:color w:val="0D1257"/>
          <w:position w:val="2"/>
          <w:sz w:val="21"/>
          <w:szCs w:val="21"/>
          <w:shd w:val="clear" w:color="auto" w:fill="FFFFFF"/>
          <w:lang w:val="en-US"/>
        </w:rPr>
        <w:t xml:space="preserve">. This includes publicity, communication with the </w:t>
      </w:r>
      <w:r w:rsidR="00E5270E" w:rsidRPr="00C04041">
        <w:rPr>
          <w:rFonts w:ascii="Montserrat" w:hAnsi="Montserrat"/>
          <w:color w:val="0D1257"/>
          <w:position w:val="2"/>
          <w:sz w:val="21"/>
          <w:szCs w:val="21"/>
          <w:shd w:val="clear" w:color="auto" w:fill="FFFFFF"/>
          <w:lang w:val="en-US"/>
        </w:rPr>
        <w:t>Applicants</w:t>
      </w:r>
      <w:r w:rsidRPr="00C04041">
        <w:rPr>
          <w:rFonts w:ascii="Montserrat" w:hAnsi="Montserrat"/>
          <w:color w:val="0D1257"/>
          <w:position w:val="2"/>
          <w:sz w:val="21"/>
          <w:szCs w:val="21"/>
          <w:shd w:val="clear" w:color="auto" w:fill="FFFFFF"/>
          <w:lang w:val="en-US"/>
        </w:rPr>
        <w:t xml:space="preserve">. </w:t>
      </w:r>
      <w:r w:rsidR="004C1CC6" w:rsidRPr="00C04041">
        <w:rPr>
          <w:rFonts w:ascii="Montserrat" w:hAnsi="Montserrat"/>
          <w:color w:val="0D1257"/>
          <w:position w:val="2"/>
          <w:sz w:val="21"/>
          <w:szCs w:val="21"/>
          <w:shd w:val="clear" w:color="auto" w:fill="FFFFFF"/>
          <w:lang w:val="en-US"/>
        </w:rPr>
        <w:t>All</w:t>
      </w:r>
      <w:r w:rsidRPr="00C04041">
        <w:rPr>
          <w:rFonts w:ascii="Montserrat" w:hAnsi="Montserrat"/>
          <w:color w:val="0D1257"/>
          <w:position w:val="2"/>
          <w:sz w:val="21"/>
          <w:szCs w:val="21"/>
          <w:shd w:val="clear" w:color="auto" w:fill="FFFFFF"/>
          <w:lang w:val="en-US"/>
        </w:rPr>
        <w:t xml:space="preserve"> Applications must be provided in English as well as any supporting materials attached. Applications launched in other languages will</w:t>
      </w:r>
      <w:r w:rsidR="00BC172E" w:rsidRPr="00C04041">
        <w:rPr>
          <w:rFonts w:ascii="Montserrat" w:hAnsi="Montserrat"/>
          <w:color w:val="0D1257"/>
          <w:position w:val="2"/>
          <w:sz w:val="21"/>
          <w:szCs w:val="21"/>
          <w:shd w:val="clear" w:color="auto" w:fill="FFFFFF"/>
          <w:lang w:val="en-US"/>
        </w:rPr>
        <w:t xml:space="preserve"> not be rated.</w:t>
      </w:r>
    </w:p>
    <w:p w14:paraId="66CDA01D" w14:textId="730F77B8" w:rsidR="004E1238" w:rsidRPr="00C04041" w:rsidRDefault="00A65C9F" w:rsidP="00870703">
      <w:pPr>
        <w:pStyle w:val="Domylne"/>
        <w:numPr>
          <w:ilvl w:val="1"/>
          <w:numId w:val="11"/>
        </w:numPr>
        <w:spacing w:after="266"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Any additional questions concerning the </w:t>
      </w:r>
      <w:r w:rsidR="00870703" w:rsidRPr="00C04041">
        <w:rPr>
          <w:rFonts w:ascii="Montserrat" w:hAnsi="Montserrat"/>
          <w:color w:val="0D1257"/>
          <w:position w:val="2"/>
          <w:sz w:val="21"/>
          <w:szCs w:val="21"/>
          <w:shd w:val="clear" w:color="auto" w:fill="FFFFFF"/>
          <w:lang w:val="en-US"/>
        </w:rPr>
        <w:t>Contest</w:t>
      </w:r>
      <w:r w:rsidR="00E545F5" w:rsidRPr="00C04041">
        <w:rPr>
          <w:rFonts w:ascii="Montserrat" w:hAnsi="Montserrat"/>
          <w:color w:val="0D1257"/>
          <w:position w:val="2"/>
          <w:sz w:val="21"/>
          <w:szCs w:val="21"/>
          <w:shd w:val="clear" w:color="auto" w:fill="FFFFFF"/>
          <w:lang w:val="en-US"/>
        </w:rPr>
        <w:t xml:space="preserve"> </w:t>
      </w:r>
      <w:r w:rsidR="001A74FF" w:rsidRPr="00C04041">
        <w:rPr>
          <w:rFonts w:ascii="Montserrat" w:hAnsi="Montserrat"/>
          <w:color w:val="0D1257"/>
          <w:position w:val="2"/>
          <w:sz w:val="21"/>
          <w:szCs w:val="21"/>
          <w:shd w:val="clear" w:color="auto" w:fill="FFFFFF"/>
          <w:lang w:val="en-US"/>
        </w:rPr>
        <w:t>procedures</w:t>
      </w:r>
      <w:r w:rsidR="008A2667" w:rsidRPr="00C04041">
        <w:rPr>
          <w:rFonts w:ascii="Montserrat" w:hAnsi="Montserrat"/>
          <w:color w:val="0D1257"/>
          <w:position w:val="2"/>
          <w:sz w:val="21"/>
          <w:szCs w:val="21"/>
          <w:shd w:val="clear" w:color="auto" w:fill="FFFFFF"/>
          <w:lang w:val="en-US"/>
        </w:rPr>
        <w:t>, timeline, etc</w:t>
      </w:r>
      <w:r w:rsidR="00400994" w:rsidRPr="00C04041">
        <w:rPr>
          <w:rFonts w:ascii="Montserrat" w:hAnsi="Montserrat"/>
          <w:color w:val="0D1257"/>
          <w:position w:val="2"/>
          <w:sz w:val="21"/>
          <w:szCs w:val="21"/>
          <w:shd w:val="clear" w:color="auto" w:fill="FFFFFF"/>
          <w:lang w:val="en-US"/>
        </w:rPr>
        <w:t>.</w:t>
      </w:r>
      <w:r w:rsidR="001A74FF"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 xml:space="preserve">should be sent via email to </w:t>
      </w:r>
      <w:r w:rsidR="00945AD7" w:rsidRPr="00C04041">
        <w:rPr>
          <w:rFonts w:ascii="Montserrat" w:hAnsi="Montserrat"/>
          <w:color w:val="0D1257"/>
          <w:position w:val="2"/>
          <w:sz w:val="21"/>
          <w:szCs w:val="21"/>
          <w:shd w:val="clear" w:color="auto" w:fill="FFFFFF"/>
          <w:lang w:val="en-US"/>
        </w:rPr>
        <w:t xml:space="preserve">the Contest official e-mail address </w:t>
      </w:r>
      <w:r w:rsidR="00000000">
        <w:fldChar w:fldCharType="begin"/>
      </w:r>
      <w:r w:rsidR="00000000" w:rsidRPr="00E03493">
        <w:rPr>
          <w:lang w:val="en-US"/>
        </w:rPr>
        <w:instrText>HYPERLINK "mailto:diamonds@absl.pl"</w:instrText>
      </w:r>
      <w:r w:rsidR="00000000">
        <w:fldChar w:fldCharType="separate"/>
      </w:r>
      <w:r w:rsidR="00945AD7" w:rsidRPr="00C04041">
        <w:rPr>
          <w:rStyle w:val="Hyperlink"/>
          <w:rFonts w:ascii="Montserrat" w:hAnsi="Montserrat"/>
          <w:b/>
          <w:bCs/>
          <w:color w:val="0D1257"/>
          <w:position w:val="2"/>
          <w:sz w:val="21"/>
          <w:szCs w:val="21"/>
          <w:shd w:val="clear" w:color="auto" w:fill="FFFFFF"/>
          <w:lang w:val="en-US"/>
        </w:rPr>
        <w:t>diamonds@absl.pl</w:t>
      </w:r>
      <w:r w:rsidR="00000000">
        <w:rPr>
          <w:rStyle w:val="Hyperlink"/>
          <w:rFonts w:ascii="Montserrat" w:hAnsi="Montserrat"/>
          <w:b/>
          <w:bCs/>
          <w:color w:val="0D1257"/>
          <w:position w:val="2"/>
          <w:sz w:val="21"/>
          <w:szCs w:val="21"/>
          <w:shd w:val="clear" w:color="auto" w:fill="FFFFFF"/>
          <w:lang w:val="en-US"/>
        </w:rPr>
        <w:fldChar w:fldCharType="end"/>
      </w:r>
      <w:r w:rsidR="001A74FF" w:rsidRPr="00C04041">
        <w:rPr>
          <w:rFonts w:ascii="Montserrat" w:hAnsi="Montserrat"/>
          <w:b/>
          <w:bCs/>
          <w:color w:val="0D1257"/>
          <w:position w:val="2"/>
          <w:sz w:val="21"/>
          <w:szCs w:val="21"/>
          <w:shd w:val="clear" w:color="auto" w:fill="FFFFFF"/>
          <w:lang w:val="en-US"/>
        </w:rPr>
        <w:t xml:space="preserve">. </w:t>
      </w:r>
      <w:r w:rsidR="008A2667" w:rsidRPr="00C04041">
        <w:rPr>
          <w:rFonts w:ascii="Montserrat" w:hAnsi="Montserrat"/>
          <w:color w:val="0D1257"/>
          <w:position w:val="2"/>
          <w:sz w:val="21"/>
          <w:szCs w:val="21"/>
          <w:shd w:val="clear" w:color="auto" w:fill="FFFFFF"/>
          <w:lang w:val="en-US"/>
        </w:rPr>
        <w:t xml:space="preserve">To maintain full transparency, </w:t>
      </w:r>
      <w:r w:rsidR="00B800E7" w:rsidRPr="00C04041">
        <w:rPr>
          <w:rFonts w:ascii="Montserrat" w:hAnsi="Montserrat"/>
          <w:color w:val="0D1257"/>
          <w:position w:val="2"/>
          <w:sz w:val="21"/>
          <w:szCs w:val="21"/>
          <w:shd w:val="clear" w:color="auto" w:fill="FFFFFF"/>
          <w:lang w:val="en-US"/>
        </w:rPr>
        <w:t>equal right</w:t>
      </w:r>
      <w:r w:rsidR="00B56C5B" w:rsidRPr="00C04041">
        <w:rPr>
          <w:rFonts w:ascii="Montserrat" w:hAnsi="Montserrat"/>
          <w:color w:val="0D1257"/>
          <w:position w:val="2"/>
          <w:sz w:val="21"/>
          <w:szCs w:val="21"/>
          <w:shd w:val="clear" w:color="auto" w:fill="FFFFFF"/>
          <w:lang w:val="en-US"/>
        </w:rPr>
        <w:t>s</w:t>
      </w:r>
      <w:r w:rsidR="00B800E7" w:rsidRPr="00C04041">
        <w:rPr>
          <w:rFonts w:ascii="Montserrat" w:hAnsi="Montserrat"/>
          <w:color w:val="0D1257"/>
          <w:position w:val="2"/>
          <w:sz w:val="21"/>
          <w:szCs w:val="21"/>
          <w:shd w:val="clear" w:color="auto" w:fill="FFFFFF"/>
          <w:lang w:val="en-US"/>
        </w:rPr>
        <w:t xml:space="preserve"> and opportunities</w:t>
      </w:r>
      <w:r w:rsidR="008A2667" w:rsidRPr="00C04041">
        <w:rPr>
          <w:rFonts w:ascii="Montserrat" w:hAnsi="Montserrat"/>
          <w:color w:val="0D1257"/>
          <w:position w:val="2"/>
          <w:sz w:val="21"/>
          <w:szCs w:val="21"/>
          <w:shd w:val="clear" w:color="auto" w:fill="FFFFFF"/>
          <w:lang w:val="en-US"/>
        </w:rPr>
        <w:t xml:space="preserve"> </w:t>
      </w:r>
      <w:r w:rsidR="00400994" w:rsidRPr="00C04041">
        <w:rPr>
          <w:rFonts w:ascii="Montserrat" w:hAnsi="Montserrat"/>
          <w:color w:val="0D1257"/>
          <w:position w:val="2"/>
          <w:sz w:val="21"/>
          <w:szCs w:val="21"/>
          <w:shd w:val="clear" w:color="auto" w:fill="FFFFFF"/>
          <w:lang w:val="en-US"/>
        </w:rPr>
        <w:t>the Organizer</w:t>
      </w:r>
      <w:r w:rsidR="00285EB2" w:rsidRPr="00C04041">
        <w:rPr>
          <w:rFonts w:ascii="Montserrat" w:hAnsi="Montserrat"/>
          <w:color w:val="0D1257"/>
          <w:position w:val="2"/>
          <w:sz w:val="21"/>
          <w:szCs w:val="21"/>
          <w:shd w:val="clear" w:color="auto" w:fill="FFFFFF"/>
          <w:lang w:val="en-US"/>
        </w:rPr>
        <w:t xml:space="preserve"> and its</w:t>
      </w:r>
      <w:r w:rsidR="00400994" w:rsidRPr="00C04041">
        <w:rPr>
          <w:rFonts w:ascii="Montserrat" w:hAnsi="Montserrat"/>
          <w:color w:val="0D1257"/>
          <w:position w:val="2"/>
          <w:sz w:val="21"/>
          <w:szCs w:val="21"/>
          <w:shd w:val="clear" w:color="auto" w:fill="FFFFFF"/>
          <w:lang w:val="en-US"/>
        </w:rPr>
        <w:t xml:space="preserve"> representatives </w:t>
      </w:r>
      <w:r w:rsidR="0005797B" w:rsidRPr="00C04041">
        <w:rPr>
          <w:rFonts w:ascii="Montserrat" w:hAnsi="Montserrat"/>
          <w:color w:val="0D1257"/>
          <w:position w:val="2"/>
          <w:sz w:val="21"/>
          <w:szCs w:val="21"/>
          <w:shd w:val="clear" w:color="auto" w:fill="FFFFFF"/>
          <w:lang w:val="en-US"/>
        </w:rPr>
        <w:t>shall</w:t>
      </w:r>
      <w:r w:rsidR="00400994" w:rsidRPr="00C04041">
        <w:rPr>
          <w:rFonts w:ascii="Montserrat" w:hAnsi="Montserrat"/>
          <w:color w:val="0D1257"/>
          <w:position w:val="2"/>
          <w:sz w:val="21"/>
          <w:szCs w:val="21"/>
          <w:shd w:val="clear" w:color="auto" w:fill="FFFFFF"/>
          <w:lang w:val="en-US"/>
        </w:rPr>
        <w:t xml:space="preserve"> not provide any </w:t>
      </w:r>
      <w:r w:rsidR="00B2783A" w:rsidRPr="00C04041">
        <w:rPr>
          <w:rFonts w:ascii="Montserrat" w:hAnsi="Montserrat"/>
          <w:color w:val="0D1257"/>
          <w:position w:val="2"/>
          <w:sz w:val="21"/>
          <w:szCs w:val="21"/>
          <w:shd w:val="clear" w:color="auto" w:fill="FFFFFF"/>
          <w:lang w:val="en-US"/>
        </w:rPr>
        <w:t xml:space="preserve">individual </w:t>
      </w:r>
      <w:r w:rsidR="00400994" w:rsidRPr="00C04041">
        <w:rPr>
          <w:rFonts w:ascii="Montserrat" w:hAnsi="Montserrat"/>
          <w:color w:val="0D1257"/>
          <w:position w:val="2"/>
          <w:sz w:val="21"/>
          <w:szCs w:val="21"/>
          <w:shd w:val="clear" w:color="auto" w:fill="FFFFFF"/>
          <w:lang w:val="en-US"/>
        </w:rPr>
        <w:t xml:space="preserve">advice or guidance to </w:t>
      </w:r>
      <w:r w:rsidR="00B56C5B" w:rsidRPr="00C04041">
        <w:rPr>
          <w:rFonts w:ascii="Montserrat" w:hAnsi="Montserrat"/>
          <w:color w:val="0D1257"/>
          <w:position w:val="2"/>
          <w:sz w:val="21"/>
          <w:szCs w:val="21"/>
          <w:shd w:val="clear" w:color="auto" w:fill="FFFFFF"/>
          <w:lang w:val="en-US"/>
        </w:rPr>
        <w:t>A</w:t>
      </w:r>
      <w:r w:rsidR="00400994" w:rsidRPr="00C04041">
        <w:rPr>
          <w:rFonts w:ascii="Montserrat" w:hAnsi="Montserrat"/>
          <w:color w:val="0D1257"/>
          <w:position w:val="2"/>
          <w:sz w:val="21"/>
          <w:szCs w:val="21"/>
          <w:shd w:val="clear" w:color="auto" w:fill="FFFFFF"/>
          <w:lang w:val="en-US"/>
        </w:rPr>
        <w:t xml:space="preserve">pplicants </w:t>
      </w:r>
      <w:r w:rsidR="00B143BF" w:rsidRPr="00C04041">
        <w:rPr>
          <w:rFonts w:ascii="Montserrat" w:hAnsi="Montserrat"/>
          <w:color w:val="0D1257"/>
          <w:position w:val="2"/>
          <w:sz w:val="21"/>
          <w:szCs w:val="21"/>
          <w:shd w:val="clear" w:color="auto" w:fill="FFFFFF"/>
          <w:lang w:val="en-US"/>
        </w:rPr>
        <w:t>(</w:t>
      </w:r>
      <w:r w:rsidR="00400994" w:rsidRPr="00C04041">
        <w:rPr>
          <w:rFonts w:ascii="Montserrat" w:hAnsi="Montserrat"/>
          <w:color w:val="0D1257"/>
          <w:position w:val="2"/>
          <w:sz w:val="21"/>
          <w:szCs w:val="21"/>
          <w:shd w:val="clear" w:color="auto" w:fill="FFFFFF"/>
          <w:lang w:val="en-US"/>
        </w:rPr>
        <w:t>regarding the</w:t>
      </w:r>
      <w:r w:rsidR="00B2783A" w:rsidRPr="00C04041">
        <w:rPr>
          <w:rFonts w:ascii="Montserrat" w:hAnsi="Montserrat"/>
          <w:color w:val="0D1257"/>
          <w:position w:val="2"/>
          <w:sz w:val="21"/>
          <w:szCs w:val="21"/>
          <w:shd w:val="clear" w:color="auto" w:fill="FFFFFF"/>
          <w:lang w:val="en-US"/>
        </w:rPr>
        <w:t>ir projects, cases or initiatives</w:t>
      </w:r>
      <w:r w:rsidR="00B143BF" w:rsidRPr="00C04041">
        <w:rPr>
          <w:rFonts w:ascii="Montserrat" w:hAnsi="Montserrat"/>
          <w:color w:val="0D1257"/>
          <w:position w:val="2"/>
          <w:sz w:val="21"/>
          <w:szCs w:val="21"/>
          <w:shd w:val="clear" w:color="auto" w:fill="FFFFFF"/>
          <w:lang w:val="en-US"/>
        </w:rPr>
        <w:t xml:space="preserve"> to be submitted in</w:t>
      </w:r>
      <w:r w:rsidR="00400994" w:rsidRPr="00C04041">
        <w:rPr>
          <w:rFonts w:ascii="Montserrat" w:hAnsi="Montserrat"/>
          <w:color w:val="0D1257"/>
          <w:position w:val="2"/>
          <w:sz w:val="21"/>
          <w:szCs w:val="21"/>
          <w:shd w:val="clear" w:color="auto" w:fill="FFFFFF"/>
          <w:lang w:val="en-US"/>
        </w:rPr>
        <w:t xml:space="preserve"> Contest</w:t>
      </w:r>
      <w:r w:rsidR="00B143BF" w:rsidRPr="00C04041">
        <w:rPr>
          <w:rFonts w:ascii="Montserrat" w:hAnsi="Montserrat"/>
          <w:color w:val="0D1257"/>
          <w:position w:val="2"/>
          <w:sz w:val="21"/>
          <w:szCs w:val="21"/>
          <w:shd w:val="clear" w:color="auto" w:fill="FFFFFF"/>
          <w:lang w:val="en-US"/>
        </w:rPr>
        <w:t>)</w:t>
      </w:r>
      <w:r w:rsidR="00243EC6" w:rsidRPr="00C04041">
        <w:rPr>
          <w:rFonts w:ascii="Montserrat" w:hAnsi="Montserrat"/>
          <w:color w:val="0D1257"/>
          <w:position w:val="2"/>
          <w:sz w:val="21"/>
          <w:szCs w:val="21"/>
          <w:shd w:val="clear" w:color="auto" w:fill="FFFFFF"/>
          <w:lang w:val="en-US"/>
        </w:rPr>
        <w:t xml:space="preserve"> beyond </w:t>
      </w:r>
      <w:r w:rsidR="001A4BA7" w:rsidRPr="00C04041">
        <w:rPr>
          <w:rFonts w:ascii="Montserrat" w:hAnsi="Montserrat"/>
          <w:color w:val="0D1257"/>
          <w:position w:val="2"/>
          <w:sz w:val="21"/>
          <w:szCs w:val="21"/>
          <w:shd w:val="clear" w:color="auto" w:fill="FFFFFF"/>
          <w:lang w:val="en-US"/>
        </w:rPr>
        <w:t>th</w:t>
      </w:r>
      <w:r w:rsidR="00CB18EE" w:rsidRPr="00C04041">
        <w:rPr>
          <w:rFonts w:ascii="Montserrat" w:hAnsi="Montserrat"/>
          <w:color w:val="0D1257"/>
          <w:position w:val="2"/>
          <w:sz w:val="21"/>
          <w:szCs w:val="21"/>
          <w:shd w:val="clear" w:color="auto" w:fill="FFFFFF"/>
          <w:lang w:val="en-US"/>
        </w:rPr>
        <w:t>ose,</w:t>
      </w:r>
      <w:r w:rsidR="001A4BA7" w:rsidRPr="00C04041">
        <w:rPr>
          <w:rFonts w:ascii="Montserrat" w:hAnsi="Montserrat"/>
          <w:color w:val="0D1257"/>
          <w:position w:val="2"/>
          <w:sz w:val="21"/>
          <w:szCs w:val="21"/>
          <w:shd w:val="clear" w:color="auto" w:fill="FFFFFF"/>
          <w:lang w:val="en-US"/>
        </w:rPr>
        <w:t xml:space="preserve"> provided for in the </w:t>
      </w:r>
      <w:r w:rsidR="00CB18EE" w:rsidRPr="00C04041">
        <w:rPr>
          <w:rFonts w:ascii="Montserrat" w:hAnsi="Montserrat"/>
          <w:color w:val="0D1257"/>
          <w:position w:val="2"/>
          <w:sz w:val="21"/>
          <w:szCs w:val="21"/>
          <w:shd w:val="clear" w:color="auto" w:fill="FFFFFF"/>
          <w:lang w:val="en-US"/>
        </w:rPr>
        <w:t xml:space="preserve">2024 </w:t>
      </w:r>
      <w:r w:rsidR="001A4BA7" w:rsidRPr="00C04041">
        <w:rPr>
          <w:rFonts w:ascii="Montserrat" w:hAnsi="Montserrat"/>
          <w:color w:val="0D1257"/>
          <w:position w:val="2"/>
          <w:sz w:val="21"/>
          <w:szCs w:val="21"/>
          <w:shd w:val="clear" w:color="auto" w:fill="FFFFFF"/>
          <w:lang w:val="en-US"/>
        </w:rPr>
        <w:t xml:space="preserve">ABSL </w:t>
      </w:r>
      <w:r w:rsidR="00886B72" w:rsidRPr="00C04041">
        <w:rPr>
          <w:rFonts w:ascii="Montserrat" w:hAnsi="Montserrat"/>
          <w:color w:val="0D1257"/>
          <w:position w:val="2"/>
          <w:sz w:val="21"/>
          <w:szCs w:val="21"/>
          <w:shd w:val="clear" w:color="auto" w:fill="FFFFFF"/>
          <w:lang w:val="en-US"/>
        </w:rPr>
        <w:t>Diamonds</w:t>
      </w:r>
      <w:r w:rsidR="001A4BA7" w:rsidRPr="00C04041">
        <w:rPr>
          <w:rFonts w:ascii="Montserrat" w:hAnsi="Montserrat"/>
          <w:color w:val="0D1257"/>
          <w:position w:val="2"/>
          <w:sz w:val="21"/>
          <w:szCs w:val="21"/>
          <w:shd w:val="clear" w:color="auto" w:fill="FFFFFF"/>
          <w:lang w:val="en-US"/>
        </w:rPr>
        <w:t xml:space="preserve"> Rules and Framework </w:t>
      </w:r>
      <w:r w:rsidR="004F4D4B" w:rsidRPr="00C04041">
        <w:rPr>
          <w:rFonts w:ascii="Montserrat" w:hAnsi="Montserrat"/>
          <w:color w:val="0D1257"/>
          <w:position w:val="2"/>
          <w:sz w:val="21"/>
          <w:szCs w:val="21"/>
          <w:shd w:val="clear" w:color="auto" w:fill="FFFFFF"/>
          <w:lang w:val="en-US"/>
        </w:rPr>
        <w:t>or have been published through ABSL communication channel</w:t>
      </w:r>
      <w:r w:rsidR="00886B72" w:rsidRPr="00C04041">
        <w:rPr>
          <w:rFonts w:ascii="Montserrat" w:hAnsi="Montserrat"/>
          <w:color w:val="0D1257"/>
          <w:position w:val="2"/>
          <w:sz w:val="21"/>
          <w:szCs w:val="21"/>
          <w:shd w:val="clear" w:color="auto" w:fill="FFFFFF"/>
          <w:lang w:val="en-US"/>
        </w:rPr>
        <w:t>s</w:t>
      </w:r>
      <w:r w:rsidR="00400994" w:rsidRPr="00C04041">
        <w:rPr>
          <w:rFonts w:ascii="Montserrat" w:hAnsi="Montserrat"/>
          <w:color w:val="0D1257"/>
          <w:position w:val="2"/>
          <w:sz w:val="21"/>
          <w:szCs w:val="21"/>
          <w:shd w:val="clear" w:color="auto" w:fill="FFFFFF"/>
          <w:lang w:val="en-US"/>
        </w:rPr>
        <w:t xml:space="preserve">. It is the sole responsibility of the Applicants to </w:t>
      </w:r>
      <w:r w:rsidR="00762A45" w:rsidRPr="00C04041">
        <w:rPr>
          <w:rFonts w:ascii="Montserrat" w:hAnsi="Montserrat"/>
          <w:color w:val="0D1257"/>
          <w:position w:val="2"/>
          <w:sz w:val="21"/>
          <w:szCs w:val="21"/>
          <w:shd w:val="clear" w:color="auto" w:fill="FFFFFF"/>
          <w:lang w:val="en-US"/>
        </w:rPr>
        <w:t xml:space="preserve">select, decide </w:t>
      </w:r>
      <w:r w:rsidR="00AF2470" w:rsidRPr="00C04041">
        <w:rPr>
          <w:rFonts w:ascii="Montserrat" w:hAnsi="Montserrat"/>
          <w:color w:val="0D1257"/>
          <w:position w:val="2"/>
          <w:sz w:val="21"/>
          <w:szCs w:val="21"/>
          <w:shd w:val="clear" w:color="auto" w:fill="FFFFFF"/>
          <w:lang w:val="en-US"/>
        </w:rPr>
        <w:t xml:space="preserve">on the project, </w:t>
      </w:r>
      <w:r w:rsidR="00F00784" w:rsidRPr="00C04041">
        <w:rPr>
          <w:rFonts w:ascii="Montserrat" w:hAnsi="Montserrat"/>
          <w:color w:val="0D1257"/>
          <w:position w:val="2"/>
          <w:sz w:val="21"/>
          <w:szCs w:val="21"/>
          <w:shd w:val="clear" w:color="auto" w:fill="FFFFFF"/>
          <w:lang w:val="en-US"/>
        </w:rPr>
        <w:t>case, initiative submission, allocate</w:t>
      </w:r>
      <w:r w:rsidR="00B840B8" w:rsidRPr="00C04041">
        <w:rPr>
          <w:rFonts w:ascii="Montserrat" w:hAnsi="Montserrat"/>
          <w:color w:val="0D1257"/>
          <w:position w:val="2"/>
          <w:sz w:val="21"/>
          <w:szCs w:val="21"/>
          <w:shd w:val="clear" w:color="auto" w:fill="FFFFFF"/>
          <w:lang w:val="en-US"/>
        </w:rPr>
        <w:t xml:space="preserve"> it to the appropriate category</w:t>
      </w:r>
      <w:r w:rsidR="00F00784" w:rsidRPr="00C04041">
        <w:rPr>
          <w:rFonts w:ascii="Montserrat" w:hAnsi="Montserrat"/>
          <w:color w:val="0D1257"/>
          <w:position w:val="2"/>
          <w:sz w:val="21"/>
          <w:szCs w:val="21"/>
          <w:shd w:val="clear" w:color="auto" w:fill="FFFFFF"/>
          <w:lang w:val="en-US"/>
        </w:rPr>
        <w:t xml:space="preserve"> </w:t>
      </w:r>
      <w:r w:rsidR="00400994" w:rsidRPr="00C04041">
        <w:rPr>
          <w:rFonts w:ascii="Montserrat" w:hAnsi="Montserrat"/>
          <w:color w:val="0D1257"/>
          <w:position w:val="2"/>
          <w:sz w:val="21"/>
          <w:szCs w:val="21"/>
          <w:shd w:val="clear" w:color="auto" w:fill="FFFFFF"/>
          <w:lang w:val="en-US"/>
        </w:rPr>
        <w:t xml:space="preserve">and to </w:t>
      </w:r>
      <w:r w:rsidR="00F00784" w:rsidRPr="00C04041">
        <w:rPr>
          <w:rFonts w:ascii="Montserrat" w:hAnsi="Montserrat"/>
          <w:color w:val="0D1257"/>
          <w:position w:val="2"/>
          <w:sz w:val="21"/>
          <w:szCs w:val="21"/>
          <w:shd w:val="clear" w:color="auto" w:fill="FFFFFF"/>
          <w:lang w:val="en-US"/>
        </w:rPr>
        <w:t>fill in the respective Application</w:t>
      </w:r>
      <w:r w:rsidR="00B840B8" w:rsidRPr="00C04041">
        <w:rPr>
          <w:rFonts w:ascii="Montserrat" w:hAnsi="Montserrat"/>
          <w:color w:val="0D1257"/>
          <w:position w:val="2"/>
          <w:sz w:val="21"/>
          <w:szCs w:val="21"/>
          <w:shd w:val="clear" w:color="auto" w:fill="FFFFFF"/>
          <w:lang w:val="en-US"/>
        </w:rPr>
        <w:t xml:space="preserve"> form</w:t>
      </w:r>
      <w:r w:rsidR="00400994" w:rsidRPr="00C04041">
        <w:rPr>
          <w:rFonts w:ascii="Montserrat" w:hAnsi="Montserrat"/>
          <w:color w:val="0D1257"/>
          <w:position w:val="2"/>
          <w:sz w:val="21"/>
          <w:szCs w:val="21"/>
          <w:shd w:val="clear" w:color="auto" w:fill="FFFFFF"/>
          <w:lang w:val="en-US"/>
        </w:rPr>
        <w:t xml:space="preserve">. </w:t>
      </w:r>
      <w:r w:rsidR="000D195C" w:rsidRPr="00C04041">
        <w:rPr>
          <w:rFonts w:ascii="Montserrat" w:hAnsi="Montserrat"/>
          <w:color w:val="0D1257"/>
          <w:position w:val="2"/>
          <w:sz w:val="21"/>
          <w:szCs w:val="21"/>
          <w:shd w:val="clear" w:color="auto" w:fill="FFFFFF"/>
          <w:lang w:val="en-US"/>
        </w:rPr>
        <w:t>Neither the</w:t>
      </w:r>
      <w:r w:rsidR="00400994" w:rsidRPr="00C04041">
        <w:rPr>
          <w:rFonts w:ascii="Montserrat" w:hAnsi="Montserrat"/>
          <w:color w:val="0D1257"/>
          <w:position w:val="2"/>
          <w:sz w:val="21"/>
          <w:szCs w:val="21"/>
          <w:shd w:val="clear" w:color="auto" w:fill="FFFFFF"/>
          <w:lang w:val="en-US"/>
        </w:rPr>
        <w:t xml:space="preserve"> Organizer </w:t>
      </w:r>
      <w:r w:rsidR="000D195C" w:rsidRPr="00C04041">
        <w:rPr>
          <w:rFonts w:ascii="Montserrat" w:hAnsi="Montserrat"/>
          <w:color w:val="0D1257"/>
          <w:position w:val="2"/>
          <w:sz w:val="21"/>
          <w:szCs w:val="21"/>
          <w:shd w:val="clear" w:color="auto" w:fill="FFFFFF"/>
          <w:lang w:val="en-US"/>
        </w:rPr>
        <w:t>n</w:t>
      </w:r>
      <w:r w:rsidR="00285EB2" w:rsidRPr="00C04041">
        <w:rPr>
          <w:rFonts w:ascii="Montserrat" w:hAnsi="Montserrat"/>
          <w:color w:val="0D1257"/>
          <w:position w:val="2"/>
          <w:sz w:val="21"/>
          <w:szCs w:val="21"/>
          <w:shd w:val="clear" w:color="auto" w:fill="FFFFFF"/>
          <w:lang w:val="en-US"/>
        </w:rPr>
        <w:t xml:space="preserve">or Organizer’s representatives </w:t>
      </w:r>
      <w:r w:rsidR="0005797B" w:rsidRPr="00C04041">
        <w:rPr>
          <w:rFonts w:ascii="Montserrat" w:hAnsi="Montserrat"/>
          <w:color w:val="0D1257"/>
          <w:position w:val="2"/>
          <w:sz w:val="21"/>
          <w:szCs w:val="21"/>
          <w:shd w:val="clear" w:color="auto" w:fill="FFFFFF"/>
          <w:lang w:val="en-US"/>
        </w:rPr>
        <w:t>shall</w:t>
      </w:r>
      <w:r w:rsidR="00400994" w:rsidRPr="00C04041">
        <w:rPr>
          <w:rFonts w:ascii="Montserrat" w:hAnsi="Montserrat"/>
          <w:color w:val="0D1257"/>
          <w:position w:val="2"/>
          <w:sz w:val="21"/>
          <w:szCs w:val="21"/>
          <w:shd w:val="clear" w:color="auto" w:fill="FFFFFF"/>
          <w:lang w:val="en-US"/>
        </w:rPr>
        <w:t xml:space="preserve"> answer questions or provide </w:t>
      </w:r>
      <w:r w:rsidR="002A0819" w:rsidRPr="00C04041">
        <w:rPr>
          <w:rFonts w:ascii="Montserrat" w:hAnsi="Montserrat"/>
          <w:color w:val="0D1257"/>
          <w:position w:val="2"/>
          <w:sz w:val="21"/>
          <w:szCs w:val="21"/>
          <w:shd w:val="clear" w:color="auto" w:fill="FFFFFF"/>
          <w:lang w:val="en-US"/>
        </w:rPr>
        <w:t xml:space="preserve">any kind of </w:t>
      </w:r>
      <w:r w:rsidR="00400994" w:rsidRPr="00C04041">
        <w:rPr>
          <w:rFonts w:ascii="Montserrat" w:hAnsi="Montserrat"/>
          <w:color w:val="0D1257"/>
          <w:position w:val="2"/>
          <w:sz w:val="21"/>
          <w:szCs w:val="21"/>
          <w:shd w:val="clear" w:color="auto" w:fill="FFFFFF"/>
          <w:lang w:val="en-US"/>
        </w:rPr>
        <w:t xml:space="preserve">support that could influence </w:t>
      </w:r>
      <w:r w:rsidR="00AA4A6C" w:rsidRPr="00C04041">
        <w:rPr>
          <w:rFonts w:ascii="Montserrat" w:hAnsi="Montserrat"/>
          <w:color w:val="0D1257"/>
          <w:position w:val="2"/>
          <w:sz w:val="21"/>
          <w:szCs w:val="21"/>
          <w:shd w:val="clear" w:color="auto" w:fill="FFFFFF"/>
          <w:lang w:val="en-US"/>
        </w:rPr>
        <w:t xml:space="preserve">transparency </w:t>
      </w:r>
      <w:r w:rsidR="00461848" w:rsidRPr="00C04041">
        <w:rPr>
          <w:rFonts w:ascii="Montserrat" w:hAnsi="Montserrat"/>
          <w:color w:val="0D1257"/>
          <w:position w:val="2"/>
          <w:sz w:val="21"/>
          <w:szCs w:val="21"/>
          <w:shd w:val="clear" w:color="auto" w:fill="FFFFFF"/>
          <w:lang w:val="en-US"/>
        </w:rPr>
        <w:t xml:space="preserve">or equal right </w:t>
      </w:r>
      <w:proofErr w:type="spellStart"/>
      <w:r w:rsidR="00461848" w:rsidRPr="00C04041">
        <w:rPr>
          <w:rFonts w:ascii="Montserrat" w:hAnsi="Montserrat"/>
          <w:color w:val="0D1257"/>
          <w:position w:val="2"/>
          <w:sz w:val="21"/>
          <w:szCs w:val="21"/>
          <w:shd w:val="clear" w:color="auto" w:fill="FFFFFF"/>
          <w:lang w:val="en-US"/>
        </w:rPr>
        <w:t>od</w:t>
      </w:r>
      <w:proofErr w:type="spellEnd"/>
      <w:r w:rsidR="00461848" w:rsidRPr="00C04041">
        <w:rPr>
          <w:rFonts w:ascii="Montserrat" w:hAnsi="Montserrat"/>
          <w:color w:val="0D1257"/>
          <w:position w:val="2"/>
          <w:sz w:val="21"/>
          <w:szCs w:val="21"/>
          <w:shd w:val="clear" w:color="auto" w:fill="FFFFFF"/>
          <w:lang w:val="en-US"/>
        </w:rPr>
        <w:t xml:space="preserve"> all Applicants.</w:t>
      </w:r>
    </w:p>
    <w:p w14:paraId="712E23DD" w14:textId="5EC43ABE" w:rsidR="00655EA6" w:rsidRPr="00C04041" w:rsidRDefault="00A65C9F" w:rsidP="00655EA6">
      <w:pPr>
        <w:pStyle w:val="Domylne"/>
        <w:numPr>
          <w:ilvl w:val="1"/>
          <w:numId w:val="11"/>
        </w:numPr>
        <w:spacing w:after="266"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ABSL allows for the use of the ABSL Diamonds logo </w:t>
      </w:r>
      <w:r w:rsidR="00C37BC6" w:rsidRPr="00C04041">
        <w:rPr>
          <w:rFonts w:ascii="Montserrat" w:hAnsi="Montserrat"/>
          <w:color w:val="0D1257"/>
          <w:position w:val="2"/>
          <w:sz w:val="21"/>
          <w:szCs w:val="21"/>
          <w:shd w:val="clear" w:color="auto" w:fill="FFFFFF"/>
          <w:lang w:val="en-US"/>
        </w:rPr>
        <w:t xml:space="preserve">and the full name of the Contest </w:t>
      </w:r>
      <w:r w:rsidRPr="00C04041">
        <w:rPr>
          <w:rFonts w:ascii="Montserrat" w:hAnsi="Montserrat"/>
          <w:color w:val="0D1257"/>
          <w:position w:val="2"/>
          <w:sz w:val="21"/>
          <w:szCs w:val="21"/>
          <w:shd w:val="clear" w:color="auto" w:fill="FFFFFF"/>
          <w:lang w:val="en-US"/>
        </w:rPr>
        <w:t xml:space="preserve">for the </w:t>
      </w:r>
      <w:r w:rsidR="00515458" w:rsidRPr="00C04041">
        <w:rPr>
          <w:rFonts w:ascii="Montserrat" w:hAnsi="Montserrat"/>
          <w:color w:val="0D1257"/>
          <w:position w:val="2"/>
          <w:sz w:val="21"/>
          <w:szCs w:val="21"/>
          <w:shd w:val="clear" w:color="auto" w:fill="FFFFFF"/>
          <w:lang w:val="en-US"/>
        </w:rPr>
        <w:t>W</w:t>
      </w:r>
      <w:r w:rsidRPr="00C04041">
        <w:rPr>
          <w:rFonts w:ascii="Montserrat" w:hAnsi="Montserrat"/>
          <w:color w:val="0D1257"/>
          <w:position w:val="2"/>
          <w:sz w:val="21"/>
          <w:szCs w:val="21"/>
          <w:shd w:val="clear" w:color="auto" w:fill="FFFFFF"/>
          <w:lang w:val="en-US"/>
        </w:rPr>
        <w:t>inners’ promotional purposes provided with the year for which the prize is awarded and the full name of the organizer – for example</w:t>
      </w:r>
      <w:r w:rsidR="000A47B0"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ABSL Diamonds 20</w:t>
      </w:r>
      <w:r w:rsidR="000A35CB" w:rsidRPr="00C04041">
        <w:rPr>
          <w:rFonts w:ascii="Montserrat" w:hAnsi="Montserrat"/>
          <w:color w:val="0D1257"/>
          <w:position w:val="2"/>
          <w:sz w:val="21"/>
          <w:szCs w:val="21"/>
          <w:shd w:val="clear" w:color="auto" w:fill="FFFFFF"/>
          <w:lang w:val="en-US"/>
        </w:rPr>
        <w:t>2</w:t>
      </w:r>
      <w:r w:rsidR="001E0FFA" w:rsidRPr="00C04041">
        <w:rPr>
          <w:rFonts w:ascii="Montserrat" w:hAnsi="Montserrat"/>
          <w:color w:val="0D1257"/>
          <w:position w:val="2"/>
          <w:sz w:val="21"/>
          <w:szCs w:val="21"/>
          <w:shd w:val="clear" w:color="auto" w:fill="FFFFFF"/>
          <w:lang w:val="en-US"/>
        </w:rPr>
        <w:t>4</w:t>
      </w:r>
      <w:r w:rsidR="000A47B0" w:rsidRPr="00C04041">
        <w:rPr>
          <w:rFonts w:ascii="Montserrat" w:hAnsi="Montserrat"/>
          <w:color w:val="0D1257"/>
          <w:position w:val="2"/>
          <w:sz w:val="21"/>
          <w:szCs w:val="21"/>
          <w:shd w:val="clear" w:color="auto" w:fill="FFFFFF"/>
          <w:lang w:val="en-US"/>
        </w:rPr>
        <w:t>.</w:t>
      </w:r>
      <w:r w:rsidR="00515458" w:rsidRPr="00C04041">
        <w:rPr>
          <w:rFonts w:ascii="Montserrat" w:hAnsi="Montserrat"/>
          <w:color w:val="0D1257"/>
          <w:position w:val="2"/>
          <w:sz w:val="21"/>
          <w:szCs w:val="21"/>
          <w:shd w:val="clear" w:color="auto" w:fill="FFFFFF"/>
          <w:lang w:val="en-US"/>
        </w:rPr>
        <w:t xml:space="preserve"> The license conditions shall be provided by ABSL to the </w:t>
      </w:r>
      <w:r w:rsidR="00945AD7" w:rsidRPr="00C04041">
        <w:rPr>
          <w:rFonts w:ascii="Montserrat" w:hAnsi="Montserrat"/>
          <w:color w:val="0D1257"/>
          <w:position w:val="2"/>
          <w:sz w:val="21"/>
          <w:szCs w:val="21"/>
          <w:shd w:val="clear" w:color="auto" w:fill="FFFFFF"/>
          <w:lang w:val="en-US"/>
        </w:rPr>
        <w:t xml:space="preserve">Nominees and </w:t>
      </w:r>
      <w:r w:rsidR="00515458" w:rsidRPr="00C04041">
        <w:rPr>
          <w:rFonts w:ascii="Montserrat" w:hAnsi="Montserrat"/>
          <w:color w:val="0D1257"/>
          <w:position w:val="2"/>
          <w:sz w:val="21"/>
          <w:szCs w:val="21"/>
          <w:shd w:val="clear" w:color="auto" w:fill="FFFFFF"/>
          <w:lang w:val="en-US"/>
        </w:rPr>
        <w:t>Winners via email</w:t>
      </w:r>
      <w:r w:rsidR="00945AD7" w:rsidRPr="00C04041">
        <w:rPr>
          <w:rFonts w:ascii="Montserrat" w:hAnsi="Montserrat"/>
          <w:color w:val="0D1257"/>
          <w:position w:val="2"/>
          <w:sz w:val="21"/>
          <w:szCs w:val="21"/>
          <w:shd w:val="clear" w:color="auto" w:fill="FFFFFF"/>
          <w:lang w:val="en-US"/>
        </w:rPr>
        <w:t xml:space="preserve"> upon request.</w:t>
      </w:r>
    </w:p>
    <w:p w14:paraId="6B615DA8" w14:textId="066F7E34" w:rsidR="00655EA6" w:rsidRPr="00C04041" w:rsidRDefault="00782987" w:rsidP="00655EA6">
      <w:pPr>
        <w:pStyle w:val="Domylne"/>
        <w:spacing w:after="266" w:line="300" w:lineRule="atLeast"/>
        <w:rPr>
          <w:rFonts w:ascii="Montserrat" w:hAnsi="Montserrat"/>
          <w:b/>
          <w:bCs/>
          <w:color w:val="0D1257"/>
          <w:position w:val="2"/>
          <w:sz w:val="21"/>
          <w:szCs w:val="21"/>
          <w:shd w:val="clear" w:color="auto" w:fill="FFFFFF"/>
          <w:lang w:val="en-US"/>
        </w:rPr>
      </w:pPr>
      <w:bookmarkStart w:id="2" w:name="_Hlk52440491"/>
      <w:r w:rsidRPr="00C04041">
        <w:rPr>
          <w:rFonts w:ascii="Montserrat" w:hAnsi="Montserrat"/>
          <w:b/>
          <w:bCs/>
          <w:color w:val="0D1257"/>
          <w:position w:val="2"/>
          <w:sz w:val="21"/>
          <w:szCs w:val="21"/>
          <w:shd w:val="clear" w:color="auto" w:fill="FFFFFF"/>
          <w:lang w:val="en-US"/>
        </w:rPr>
        <w:t>3</w:t>
      </w:r>
      <w:r w:rsidR="00655EA6" w:rsidRPr="00C04041">
        <w:rPr>
          <w:rFonts w:ascii="Montserrat" w:hAnsi="Montserrat"/>
          <w:b/>
          <w:bCs/>
          <w:color w:val="0D1257"/>
          <w:position w:val="2"/>
          <w:sz w:val="21"/>
          <w:szCs w:val="21"/>
          <w:shd w:val="clear" w:color="auto" w:fill="FFFFFF"/>
          <w:lang w:val="en-US"/>
        </w:rPr>
        <w:t xml:space="preserve">. EVALUATION PROCESS </w:t>
      </w:r>
    </w:p>
    <w:p w14:paraId="1152F890" w14:textId="7523B824" w:rsidR="00655EA6" w:rsidRPr="00C04041" w:rsidRDefault="00FC25AB" w:rsidP="00842E82">
      <w:pPr>
        <w:pStyle w:val="Domylne"/>
        <w:tabs>
          <w:tab w:val="left" w:pos="851"/>
        </w:tabs>
        <w:spacing w:after="266" w:line="300" w:lineRule="atLeast"/>
        <w:rPr>
          <w:rFonts w:ascii="Montserrat" w:hAnsi="Montserrat"/>
          <w:b/>
          <w:bCs/>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f</w:t>
      </w:r>
      <w:r w:rsidR="00655EA6" w:rsidRPr="00C04041">
        <w:rPr>
          <w:rFonts w:ascii="Montserrat" w:hAnsi="Montserrat"/>
          <w:b/>
          <w:bCs/>
          <w:color w:val="0D1257"/>
          <w:position w:val="2"/>
          <w:sz w:val="21"/>
          <w:szCs w:val="21"/>
          <w:shd w:val="clear" w:color="auto" w:fill="FFFFFF"/>
          <w:lang w:val="en-US"/>
        </w:rPr>
        <w:t xml:space="preserve">or </w:t>
      </w:r>
      <w:r w:rsidRPr="00C04041">
        <w:rPr>
          <w:rFonts w:ascii="Montserrat" w:hAnsi="Montserrat"/>
          <w:b/>
          <w:bCs/>
          <w:color w:val="0D1257"/>
          <w:position w:val="2"/>
          <w:sz w:val="21"/>
          <w:szCs w:val="21"/>
          <w:shd w:val="clear" w:color="auto" w:fill="FFFFFF"/>
          <w:lang w:val="en-US"/>
        </w:rPr>
        <w:t>c</w:t>
      </w:r>
      <w:r w:rsidR="00655EA6" w:rsidRPr="00C04041">
        <w:rPr>
          <w:rFonts w:ascii="Montserrat" w:hAnsi="Montserrat"/>
          <w:b/>
          <w:bCs/>
          <w:color w:val="0D1257"/>
          <w:position w:val="2"/>
          <w:sz w:val="21"/>
          <w:szCs w:val="21"/>
          <w:shd w:val="clear" w:color="auto" w:fill="FFFFFF"/>
          <w:lang w:val="en-US"/>
        </w:rPr>
        <w:t>ategories 1-8</w:t>
      </w:r>
    </w:p>
    <w:p w14:paraId="2A40B311" w14:textId="63E646A7" w:rsidR="00842E82" w:rsidRPr="00C04041" w:rsidRDefault="00655EA6" w:rsidP="003E09CD">
      <w:pPr>
        <w:pStyle w:val="Domylne"/>
        <w:numPr>
          <w:ilvl w:val="1"/>
          <w:numId w:val="12"/>
        </w:numPr>
        <w:tabs>
          <w:tab w:val="left" w:pos="426"/>
        </w:tabs>
        <w:spacing w:after="120" w:line="300" w:lineRule="atLeast"/>
        <w:ind w:left="426" w:hanging="426"/>
        <w:jc w:val="both"/>
        <w:rPr>
          <w:rFonts w:ascii="Montserrat" w:hAnsi="Montserrat"/>
          <w:color w:val="0D1257"/>
          <w:position w:val="2"/>
          <w:sz w:val="21"/>
          <w:szCs w:val="21"/>
          <w:shd w:val="clear" w:color="auto" w:fill="FFFFFF"/>
          <w:lang w:val="en-US"/>
        </w:rPr>
      </w:pPr>
      <w:bookmarkStart w:id="3" w:name="_Hlk522528580"/>
      <w:r w:rsidRPr="00C04041">
        <w:rPr>
          <w:rFonts w:ascii="Montserrat" w:hAnsi="Montserrat"/>
          <w:color w:val="0D1257"/>
          <w:position w:val="2"/>
          <w:sz w:val="21"/>
          <w:szCs w:val="21"/>
          <w:shd w:val="clear" w:color="auto" w:fill="FFFFFF"/>
          <w:lang w:val="en-US"/>
        </w:rPr>
        <w:t xml:space="preserve">All duly placed Applications will go through the Jury evaluation processes, </w:t>
      </w:r>
      <w:r w:rsidR="00C77A62" w:rsidRPr="00C04041">
        <w:rPr>
          <w:rFonts w:ascii="Montserrat" w:hAnsi="Montserrat"/>
          <w:color w:val="0D1257"/>
          <w:position w:val="2"/>
          <w:sz w:val="21"/>
          <w:szCs w:val="21"/>
          <w:shd w:val="clear" w:color="auto" w:fill="FFFFFF"/>
          <w:lang w:val="en-US"/>
        </w:rPr>
        <w:t xml:space="preserve">which </w:t>
      </w:r>
      <w:r w:rsidRPr="00C04041">
        <w:rPr>
          <w:rFonts w:ascii="Montserrat" w:hAnsi="Montserrat"/>
          <w:color w:val="0D1257"/>
          <w:position w:val="2"/>
          <w:sz w:val="21"/>
          <w:szCs w:val="21"/>
          <w:shd w:val="clear" w:color="auto" w:fill="FFFFFF"/>
          <w:lang w:val="en-US"/>
        </w:rPr>
        <w:t>will be supervised by the Auditor.</w:t>
      </w:r>
      <w:bookmarkEnd w:id="2"/>
      <w:bookmarkEnd w:id="3"/>
    </w:p>
    <w:p w14:paraId="004B101A" w14:textId="34A8C374" w:rsidR="00842E82" w:rsidRPr="00C04041" w:rsidRDefault="00655EA6" w:rsidP="003E09CD">
      <w:pPr>
        <w:pStyle w:val="Domylne"/>
        <w:numPr>
          <w:ilvl w:val="1"/>
          <w:numId w:val="12"/>
        </w:numPr>
        <w:tabs>
          <w:tab w:val="left" w:pos="426"/>
        </w:tabs>
        <w:spacing w:after="120"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lastRenderedPageBreak/>
        <w:t>The Jury decisions are final and neither the Organizer nor the Applicant can enter into any kind of communications (direct or indirect) with each other or with the Jury to influence the verdict</w:t>
      </w:r>
      <w:bookmarkStart w:id="4" w:name="_Hlk48297258"/>
      <w:r w:rsidR="000448FE" w:rsidRPr="00C04041">
        <w:rPr>
          <w:rFonts w:ascii="Montserrat" w:hAnsi="Montserrat"/>
          <w:color w:val="0D1257"/>
          <w:position w:val="2"/>
          <w:sz w:val="21"/>
          <w:szCs w:val="21"/>
          <w:shd w:val="clear" w:color="auto" w:fill="FFFFFF"/>
          <w:lang w:val="en-US"/>
        </w:rPr>
        <w:t xml:space="preserve"> at any time.</w:t>
      </w:r>
    </w:p>
    <w:p w14:paraId="5779B99D" w14:textId="24042090" w:rsidR="00842E82" w:rsidRPr="00C04041" w:rsidRDefault="00655EA6" w:rsidP="003E09CD">
      <w:pPr>
        <w:pStyle w:val="Domylne"/>
        <w:numPr>
          <w:ilvl w:val="1"/>
          <w:numId w:val="12"/>
        </w:numPr>
        <w:tabs>
          <w:tab w:val="left" w:pos="426"/>
        </w:tabs>
        <w:spacing w:after="120"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Each Application will be assessed individually by 2 (two) of the Jury members. Each of them can individually allocate the score of 0 up to 25 points per each field of the Application </w:t>
      </w:r>
      <w:r w:rsidR="000448FE" w:rsidRPr="00C04041">
        <w:rPr>
          <w:rFonts w:ascii="Montserrat" w:hAnsi="Montserrat"/>
          <w:color w:val="0D1257"/>
          <w:position w:val="2"/>
          <w:sz w:val="21"/>
          <w:szCs w:val="21"/>
          <w:shd w:val="clear" w:color="auto" w:fill="FFFFFF"/>
          <w:lang w:val="en-US"/>
        </w:rPr>
        <w:t>form</w:t>
      </w:r>
      <w:r w:rsidR="0026374C" w:rsidRPr="00C04041">
        <w:rPr>
          <w:rFonts w:ascii="Montserrat" w:hAnsi="Montserrat"/>
          <w:color w:val="0D1257"/>
          <w:position w:val="2"/>
          <w:sz w:val="21"/>
          <w:szCs w:val="21"/>
          <w:shd w:val="clear" w:color="auto" w:fill="FFFFFF"/>
          <w:lang w:val="en-US"/>
        </w:rPr>
        <w:t xml:space="preserve">. The scores are allocated </w:t>
      </w:r>
      <w:r w:rsidRPr="00C04041">
        <w:rPr>
          <w:rFonts w:ascii="Montserrat" w:hAnsi="Montserrat"/>
          <w:color w:val="0D1257"/>
          <w:position w:val="2"/>
          <w:sz w:val="21"/>
          <w:szCs w:val="21"/>
          <w:shd w:val="clear" w:color="auto" w:fill="FFFFFF"/>
          <w:lang w:val="en-US"/>
        </w:rPr>
        <w:t>at their sole discretion and independent decision.</w:t>
      </w:r>
    </w:p>
    <w:p w14:paraId="136F7ECE" w14:textId="6F76B789" w:rsidR="00842E82" w:rsidRPr="00C04041" w:rsidRDefault="00655EA6" w:rsidP="000A282C">
      <w:pPr>
        <w:pStyle w:val="Domylne"/>
        <w:numPr>
          <w:ilvl w:val="1"/>
          <w:numId w:val="12"/>
        </w:numPr>
        <w:tabs>
          <w:tab w:val="left" w:pos="851"/>
        </w:tabs>
        <w:spacing w:after="120"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Once individual evaluation</w:t>
      </w:r>
      <w:r w:rsidR="00686668" w:rsidRPr="00C04041">
        <w:rPr>
          <w:rFonts w:ascii="Montserrat" w:hAnsi="Montserrat"/>
          <w:color w:val="0D1257"/>
          <w:position w:val="2"/>
          <w:sz w:val="21"/>
          <w:szCs w:val="21"/>
          <w:shd w:val="clear" w:color="auto" w:fill="FFFFFF"/>
          <w:lang w:val="en-US"/>
        </w:rPr>
        <w:t>s</w:t>
      </w:r>
      <w:r w:rsidRPr="00C04041">
        <w:rPr>
          <w:rFonts w:ascii="Montserrat" w:hAnsi="Montserrat"/>
          <w:color w:val="0D1257"/>
          <w:position w:val="2"/>
          <w:sz w:val="21"/>
          <w:szCs w:val="21"/>
          <w:shd w:val="clear" w:color="auto" w:fill="FFFFFF"/>
          <w:lang w:val="en-US"/>
        </w:rPr>
        <w:t xml:space="preserve"> </w:t>
      </w:r>
      <w:r w:rsidR="00686668" w:rsidRPr="00C04041">
        <w:rPr>
          <w:rFonts w:ascii="Montserrat" w:hAnsi="Montserrat"/>
          <w:color w:val="0D1257"/>
          <w:position w:val="2"/>
          <w:sz w:val="21"/>
          <w:szCs w:val="21"/>
          <w:shd w:val="clear" w:color="auto" w:fill="FFFFFF"/>
          <w:lang w:val="en-US"/>
        </w:rPr>
        <w:t>are</w:t>
      </w:r>
      <w:r w:rsidRPr="00C04041">
        <w:rPr>
          <w:rFonts w:ascii="Montserrat" w:hAnsi="Montserrat"/>
          <w:color w:val="0D1257"/>
          <w:position w:val="2"/>
          <w:sz w:val="21"/>
          <w:szCs w:val="21"/>
          <w:shd w:val="clear" w:color="auto" w:fill="FFFFFF"/>
          <w:lang w:val="en-US"/>
        </w:rPr>
        <w:t xml:space="preserve"> completed by all Jury</w:t>
      </w:r>
      <w:r w:rsidR="000A282C" w:rsidRPr="00C04041">
        <w:rPr>
          <w:rFonts w:ascii="Montserrat" w:hAnsi="Montserrat"/>
          <w:color w:val="0D1257"/>
          <w:position w:val="2"/>
          <w:sz w:val="21"/>
          <w:szCs w:val="21"/>
          <w:shd w:val="clear" w:color="auto" w:fill="FFFFFF"/>
          <w:lang w:val="en-US"/>
        </w:rPr>
        <w:t xml:space="preserve"> members</w:t>
      </w:r>
      <w:r w:rsidRPr="00C04041">
        <w:rPr>
          <w:rFonts w:ascii="Montserrat" w:hAnsi="Montserrat"/>
          <w:color w:val="0D1257"/>
          <w:position w:val="2"/>
          <w:sz w:val="21"/>
          <w:szCs w:val="21"/>
          <w:shd w:val="clear" w:color="auto" w:fill="FFFFFF"/>
          <w:lang w:val="en-US"/>
        </w:rPr>
        <w:t>, the final, accumulated scor</w:t>
      </w:r>
      <w:r w:rsidR="000F4871" w:rsidRPr="00C04041">
        <w:rPr>
          <w:rFonts w:ascii="Montserrat" w:hAnsi="Montserrat"/>
          <w:color w:val="0D1257"/>
          <w:position w:val="2"/>
          <w:sz w:val="21"/>
          <w:szCs w:val="21"/>
          <w:shd w:val="clear" w:color="auto" w:fill="FFFFFF"/>
          <w:lang w:val="en-US"/>
        </w:rPr>
        <w:t>es</w:t>
      </w:r>
      <w:r w:rsidRPr="00C04041">
        <w:rPr>
          <w:rFonts w:ascii="Montserrat" w:hAnsi="Montserrat"/>
          <w:color w:val="0D1257"/>
          <w:position w:val="2"/>
          <w:sz w:val="21"/>
          <w:szCs w:val="21"/>
          <w:shd w:val="clear" w:color="auto" w:fill="FFFFFF"/>
          <w:lang w:val="en-US"/>
        </w:rPr>
        <w:t xml:space="preserve"> </w:t>
      </w:r>
      <w:r w:rsidR="000F4871" w:rsidRPr="00C04041">
        <w:rPr>
          <w:rFonts w:ascii="Montserrat" w:hAnsi="Montserrat"/>
          <w:color w:val="0D1257"/>
          <w:position w:val="2"/>
          <w:sz w:val="21"/>
          <w:szCs w:val="21"/>
          <w:shd w:val="clear" w:color="auto" w:fill="FFFFFF"/>
          <w:lang w:val="en-US"/>
        </w:rPr>
        <w:t>for</w:t>
      </w:r>
      <w:r w:rsidRPr="00C04041">
        <w:rPr>
          <w:rFonts w:ascii="Montserrat" w:hAnsi="Montserrat"/>
          <w:color w:val="0D1257"/>
          <w:position w:val="2"/>
          <w:sz w:val="21"/>
          <w:szCs w:val="21"/>
          <w:shd w:val="clear" w:color="auto" w:fill="FFFFFF"/>
          <w:lang w:val="en-US"/>
        </w:rPr>
        <w:t xml:space="preserve"> each Application will be ranked in each category. Such rating will be </w:t>
      </w:r>
      <w:r w:rsidRPr="00C04041">
        <w:rPr>
          <w:rFonts w:ascii="Montserrat" w:hAnsi="Montserrat"/>
          <w:b/>
          <w:bCs/>
          <w:color w:val="0D1257"/>
          <w:position w:val="2"/>
          <w:sz w:val="21"/>
          <w:szCs w:val="21"/>
          <w:shd w:val="clear" w:color="auto" w:fill="FFFFFF"/>
          <w:lang w:val="en-US"/>
        </w:rPr>
        <w:t>reviewed, calibrated</w:t>
      </w:r>
      <w:r w:rsidRPr="00C04041">
        <w:rPr>
          <w:rFonts w:ascii="Montserrat" w:hAnsi="Montserrat"/>
          <w:color w:val="0D1257"/>
          <w:position w:val="2"/>
          <w:sz w:val="21"/>
          <w:szCs w:val="21"/>
          <w:shd w:val="clear" w:color="auto" w:fill="FFFFFF"/>
          <w:lang w:val="en-US"/>
        </w:rPr>
        <w:t xml:space="preserve"> and </w:t>
      </w:r>
      <w:r w:rsidRPr="00C04041">
        <w:rPr>
          <w:rFonts w:ascii="Montserrat" w:hAnsi="Montserrat"/>
          <w:b/>
          <w:bCs/>
          <w:color w:val="0D1257"/>
          <w:position w:val="2"/>
          <w:sz w:val="21"/>
          <w:szCs w:val="21"/>
          <w:shd w:val="clear" w:color="auto" w:fill="FFFFFF"/>
          <w:lang w:val="en-US"/>
        </w:rPr>
        <w:t>acknowledged</w:t>
      </w:r>
      <w:r w:rsidRPr="00C04041">
        <w:rPr>
          <w:rFonts w:ascii="Montserrat" w:hAnsi="Montserrat"/>
          <w:color w:val="0D1257"/>
          <w:position w:val="2"/>
          <w:sz w:val="21"/>
          <w:szCs w:val="21"/>
          <w:shd w:val="clear" w:color="auto" w:fill="FFFFFF"/>
          <w:lang w:val="en-US"/>
        </w:rPr>
        <w:t xml:space="preserve"> by the Jury at the dedicated calibration session supervised by the Auditor. As a result the Nominated Applications and Winners</w:t>
      </w:r>
      <w:r w:rsidR="00365291" w:rsidRPr="00C04041">
        <w:rPr>
          <w:rFonts w:ascii="Montserrat" w:hAnsi="Montserrat"/>
          <w:color w:val="0D1257"/>
          <w:position w:val="2"/>
          <w:sz w:val="21"/>
          <w:szCs w:val="21"/>
          <w:shd w:val="clear" w:color="auto" w:fill="FFFFFF"/>
          <w:lang w:val="en-US"/>
        </w:rPr>
        <w:t xml:space="preserve"> will be selected by the Jury</w:t>
      </w:r>
      <w:r w:rsidRPr="00C04041">
        <w:rPr>
          <w:rFonts w:ascii="Montserrat" w:hAnsi="Montserrat"/>
          <w:color w:val="0D1257"/>
          <w:position w:val="2"/>
          <w:sz w:val="21"/>
          <w:szCs w:val="21"/>
          <w:shd w:val="clear" w:color="auto" w:fill="FFFFFF"/>
          <w:lang w:val="en-US"/>
        </w:rPr>
        <w:t xml:space="preserve">. The </w:t>
      </w:r>
      <w:r w:rsidR="009F626C" w:rsidRPr="00C04041">
        <w:rPr>
          <w:rFonts w:ascii="Montserrat" w:hAnsi="Montserrat"/>
          <w:color w:val="0D1257"/>
          <w:position w:val="2"/>
          <w:sz w:val="21"/>
          <w:szCs w:val="21"/>
          <w:shd w:val="clear" w:color="auto" w:fill="FFFFFF"/>
          <w:lang w:val="en-US"/>
        </w:rPr>
        <w:t xml:space="preserve">minimum number of the Nominated Applications </w:t>
      </w:r>
      <w:r w:rsidR="00471F39" w:rsidRPr="00C04041">
        <w:rPr>
          <w:rFonts w:ascii="Montserrat" w:hAnsi="Montserrat"/>
          <w:color w:val="0D1257"/>
          <w:position w:val="2"/>
          <w:sz w:val="21"/>
          <w:szCs w:val="21"/>
          <w:shd w:val="clear" w:color="auto" w:fill="FFFFFF"/>
          <w:lang w:val="en-US"/>
        </w:rPr>
        <w:t xml:space="preserve">in each category is 2 and </w:t>
      </w:r>
      <w:r w:rsidRPr="00C04041">
        <w:rPr>
          <w:rFonts w:ascii="Montserrat" w:hAnsi="Montserrat"/>
          <w:color w:val="0D1257"/>
          <w:position w:val="2"/>
          <w:sz w:val="21"/>
          <w:szCs w:val="21"/>
          <w:shd w:val="clear" w:color="auto" w:fill="FFFFFF"/>
          <w:lang w:val="en-US"/>
        </w:rPr>
        <w:t>maximum number of the Nominated Applications in each category is 3 (three). The Jury may</w:t>
      </w:r>
      <w:r w:rsidR="005E569E" w:rsidRPr="00C04041">
        <w:rPr>
          <w:rFonts w:ascii="Montserrat" w:hAnsi="Montserrat"/>
          <w:color w:val="0D1257"/>
          <w:position w:val="2"/>
          <w:sz w:val="21"/>
          <w:szCs w:val="21"/>
          <w:shd w:val="clear" w:color="auto" w:fill="FFFFFF"/>
          <w:lang w:val="en-US"/>
        </w:rPr>
        <w:t>,</w:t>
      </w:r>
      <w:r w:rsidRPr="00C04041">
        <w:rPr>
          <w:rFonts w:ascii="Montserrat" w:hAnsi="Montserrat"/>
          <w:color w:val="0D1257"/>
          <w:position w:val="2"/>
          <w:sz w:val="21"/>
          <w:szCs w:val="21"/>
          <w:shd w:val="clear" w:color="auto" w:fill="FFFFFF"/>
          <w:lang w:val="en-US"/>
        </w:rPr>
        <w:t xml:space="preserve"> </w:t>
      </w:r>
      <w:r w:rsidR="00564C50" w:rsidRPr="00C04041">
        <w:rPr>
          <w:rFonts w:ascii="Montserrat" w:hAnsi="Montserrat"/>
          <w:color w:val="0D1257"/>
          <w:position w:val="2"/>
          <w:sz w:val="21"/>
          <w:szCs w:val="21"/>
          <w:shd w:val="clear" w:color="auto" w:fill="FFFFFF"/>
          <w:lang w:val="en-US"/>
        </w:rPr>
        <w:t>at their own discretion</w:t>
      </w:r>
      <w:r w:rsidR="005E569E" w:rsidRPr="00C04041">
        <w:rPr>
          <w:rFonts w:ascii="Montserrat" w:hAnsi="Montserrat"/>
          <w:color w:val="0D1257"/>
          <w:position w:val="2"/>
          <w:sz w:val="21"/>
          <w:szCs w:val="21"/>
          <w:shd w:val="clear" w:color="auto" w:fill="FFFFFF"/>
          <w:lang w:val="en-US"/>
        </w:rPr>
        <w:t>,</w:t>
      </w:r>
      <w:r w:rsidR="00564C50" w:rsidRPr="00C04041">
        <w:rPr>
          <w:rFonts w:ascii="Montserrat" w:hAnsi="Montserrat"/>
          <w:color w:val="0D1257"/>
          <w:position w:val="2"/>
          <w:sz w:val="21"/>
          <w:szCs w:val="21"/>
          <w:shd w:val="clear" w:color="auto" w:fill="FFFFFF"/>
          <w:lang w:val="en-US"/>
        </w:rPr>
        <w:t xml:space="preserve"> abandon</w:t>
      </w:r>
      <w:r w:rsidR="00AA40C8" w:rsidRPr="00C04041">
        <w:rPr>
          <w:rFonts w:ascii="Montserrat" w:hAnsi="Montserrat"/>
          <w:color w:val="0D1257"/>
          <w:position w:val="2"/>
          <w:sz w:val="21"/>
          <w:szCs w:val="21"/>
          <w:shd w:val="clear" w:color="auto" w:fill="FFFFFF"/>
          <w:lang w:val="en-US"/>
        </w:rPr>
        <w:t xml:space="preserve"> </w:t>
      </w:r>
      <w:r w:rsidR="007802F4" w:rsidRPr="00C04041">
        <w:rPr>
          <w:rFonts w:ascii="Montserrat" w:hAnsi="Montserrat"/>
          <w:color w:val="0D1257"/>
          <w:position w:val="2"/>
          <w:sz w:val="21"/>
          <w:szCs w:val="21"/>
          <w:shd w:val="clear" w:color="auto" w:fill="FFFFFF"/>
          <w:lang w:val="en-US"/>
        </w:rPr>
        <w:t xml:space="preserve">nominating any Applications </w:t>
      </w:r>
      <w:r w:rsidRPr="00C04041">
        <w:rPr>
          <w:rFonts w:ascii="Montserrat" w:hAnsi="Montserrat"/>
          <w:color w:val="0D1257"/>
          <w:position w:val="2"/>
          <w:sz w:val="21"/>
          <w:szCs w:val="21"/>
          <w:shd w:val="clear" w:color="auto" w:fill="FFFFFF"/>
          <w:lang w:val="en-US"/>
        </w:rPr>
        <w:t xml:space="preserve">(and </w:t>
      </w:r>
      <w:r w:rsidR="007802F4" w:rsidRPr="00C04041">
        <w:rPr>
          <w:rFonts w:ascii="Montserrat" w:hAnsi="Montserrat"/>
          <w:color w:val="0D1257"/>
          <w:position w:val="2"/>
          <w:sz w:val="21"/>
          <w:szCs w:val="21"/>
          <w:shd w:val="clear" w:color="auto" w:fill="FFFFFF"/>
          <w:lang w:val="en-US"/>
        </w:rPr>
        <w:t xml:space="preserve">so </w:t>
      </w:r>
      <w:r w:rsidR="005E569E" w:rsidRPr="00C04041">
        <w:rPr>
          <w:rFonts w:ascii="Montserrat" w:hAnsi="Montserrat"/>
          <w:color w:val="0D1257"/>
          <w:position w:val="2"/>
          <w:sz w:val="21"/>
          <w:szCs w:val="21"/>
          <w:shd w:val="clear" w:color="auto" w:fill="FFFFFF"/>
          <w:lang w:val="en-US"/>
        </w:rPr>
        <w:t>W</w:t>
      </w:r>
      <w:r w:rsidRPr="00C04041">
        <w:rPr>
          <w:rFonts w:ascii="Montserrat" w:hAnsi="Montserrat"/>
          <w:color w:val="0D1257"/>
          <w:position w:val="2"/>
          <w:sz w:val="21"/>
          <w:szCs w:val="21"/>
          <w:shd w:val="clear" w:color="auto" w:fill="FFFFFF"/>
          <w:lang w:val="en-US"/>
        </w:rPr>
        <w:t>inner’s selection) in</w:t>
      </w:r>
      <w:r w:rsidR="00573B2B" w:rsidRPr="00C04041">
        <w:rPr>
          <w:rFonts w:ascii="Montserrat" w:hAnsi="Montserrat"/>
          <w:color w:val="0D1257"/>
          <w:position w:val="2"/>
          <w:sz w:val="21"/>
          <w:szCs w:val="21"/>
          <w:shd w:val="clear" w:color="auto" w:fill="FFFFFF"/>
          <w:lang w:val="en-US"/>
        </w:rPr>
        <w:t xml:space="preserve"> </w:t>
      </w:r>
      <w:r w:rsidR="00890E09" w:rsidRPr="00C04041">
        <w:rPr>
          <w:rFonts w:ascii="Montserrat" w:hAnsi="Montserrat"/>
          <w:color w:val="0D1257"/>
          <w:position w:val="2"/>
          <w:sz w:val="21"/>
          <w:szCs w:val="21"/>
          <w:shd w:val="clear" w:color="auto" w:fill="FFFFFF"/>
          <w:lang w:val="en-US"/>
        </w:rPr>
        <w:t xml:space="preserve">whichever </w:t>
      </w:r>
      <w:r w:rsidRPr="00C04041">
        <w:rPr>
          <w:rFonts w:ascii="Montserrat" w:hAnsi="Montserrat"/>
          <w:color w:val="0D1257"/>
          <w:position w:val="2"/>
          <w:sz w:val="21"/>
          <w:szCs w:val="21"/>
          <w:shd w:val="clear" w:color="auto" w:fill="FFFFFF"/>
          <w:lang w:val="en-US"/>
        </w:rPr>
        <w:t xml:space="preserve">category. </w:t>
      </w:r>
    </w:p>
    <w:p w14:paraId="494E5F43" w14:textId="79FD6390" w:rsidR="00842E82" w:rsidRPr="00C04041" w:rsidRDefault="00655EA6" w:rsidP="000A282C">
      <w:pPr>
        <w:pStyle w:val="Domylne"/>
        <w:numPr>
          <w:ilvl w:val="1"/>
          <w:numId w:val="12"/>
        </w:numPr>
        <w:tabs>
          <w:tab w:val="left" w:pos="851"/>
        </w:tabs>
        <w:spacing w:after="120"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The Nominated Applications in each category will be publicly announced </w:t>
      </w:r>
      <w:r w:rsidR="00CC28C9" w:rsidRPr="00C04041">
        <w:rPr>
          <w:rFonts w:ascii="Montserrat" w:hAnsi="Montserrat"/>
          <w:color w:val="0D1257"/>
          <w:position w:val="2"/>
          <w:sz w:val="21"/>
          <w:szCs w:val="21"/>
          <w:shd w:val="clear" w:color="auto" w:fill="FFFFFF"/>
          <w:lang w:val="en-US"/>
        </w:rPr>
        <w:t>through</w:t>
      </w:r>
      <w:r w:rsidR="00D8093A"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 xml:space="preserve"> ABSL communication channels prior to the ABSL Diamonds Gala (usually up to 2 weeks ahead) </w:t>
      </w:r>
      <w:r w:rsidRPr="00C04041">
        <w:rPr>
          <w:rFonts w:ascii="Montserrat" w:hAnsi="Montserrat"/>
          <w:b/>
          <w:color w:val="0D1257"/>
          <w:position w:val="2"/>
          <w:sz w:val="21"/>
          <w:szCs w:val="21"/>
          <w:shd w:val="clear" w:color="auto" w:fill="FFFFFF"/>
          <w:lang w:val="en-US"/>
        </w:rPr>
        <w:t>in the alphabetical order</w:t>
      </w:r>
      <w:r w:rsidRPr="00C04041">
        <w:rPr>
          <w:rFonts w:ascii="Montserrat" w:hAnsi="Montserrat"/>
          <w:color w:val="0D1257"/>
          <w:position w:val="2"/>
          <w:sz w:val="21"/>
          <w:szCs w:val="21"/>
          <w:shd w:val="clear" w:color="auto" w:fill="FFFFFF"/>
          <w:lang w:val="en-US"/>
        </w:rPr>
        <w:t xml:space="preserve"> </w:t>
      </w:r>
      <w:r w:rsidRPr="00C04041">
        <w:rPr>
          <w:rFonts w:ascii="Montserrat" w:hAnsi="Montserrat"/>
          <w:b/>
          <w:bCs/>
          <w:color w:val="0D1257"/>
          <w:position w:val="2"/>
          <w:sz w:val="21"/>
          <w:szCs w:val="21"/>
          <w:shd w:val="clear" w:color="auto" w:fill="FFFFFF"/>
          <w:lang w:val="en-US"/>
        </w:rPr>
        <w:t xml:space="preserve">by the Nominated Companies’ names. </w:t>
      </w:r>
      <w:r w:rsidRPr="00C04041">
        <w:rPr>
          <w:rFonts w:ascii="Montserrat" w:hAnsi="Montserrat"/>
          <w:color w:val="0D1257"/>
          <w:position w:val="2"/>
          <w:sz w:val="21"/>
          <w:szCs w:val="21"/>
          <w:shd w:val="clear" w:color="auto" w:fill="FFFFFF"/>
          <w:lang w:val="en-US"/>
        </w:rPr>
        <w:t>The alphabetical order will be applied to avoid implying any ratings of the Nominated Applications. The Winners will be publicly announced and awarded at the ABSL Diamonds Gala</w:t>
      </w:r>
      <w:r w:rsidR="00F67870" w:rsidRPr="00C04041">
        <w:rPr>
          <w:rFonts w:ascii="Montserrat" w:hAnsi="Montserrat"/>
          <w:color w:val="0D1257"/>
          <w:position w:val="2"/>
          <w:sz w:val="21"/>
          <w:szCs w:val="21"/>
          <w:shd w:val="clear" w:color="auto" w:fill="FFFFFF"/>
          <w:lang w:val="en-US"/>
        </w:rPr>
        <w:t xml:space="preserve"> on December 3</w:t>
      </w:r>
      <w:r w:rsidR="00F67870" w:rsidRPr="00C04041">
        <w:rPr>
          <w:rFonts w:ascii="Montserrat" w:hAnsi="Montserrat"/>
          <w:color w:val="0D1257"/>
          <w:position w:val="2"/>
          <w:sz w:val="21"/>
          <w:szCs w:val="21"/>
          <w:shd w:val="clear" w:color="auto" w:fill="FFFFFF"/>
          <w:vertAlign w:val="superscript"/>
          <w:lang w:val="en-US"/>
        </w:rPr>
        <w:t>rd</w:t>
      </w:r>
      <w:r w:rsidR="00F67870" w:rsidRPr="00C04041">
        <w:rPr>
          <w:rFonts w:ascii="Montserrat" w:hAnsi="Montserrat"/>
          <w:color w:val="0D1257"/>
          <w:position w:val="2"/>
          <w:sz w:val="21"/>
          <w:szCs w:val="21"/>
          <w:shd w:val="clear" w:color="auto" w:fill="FFFFFF"/>
          <w:lang w:val="en-US"/>
        </w:rPr>
        <w:t xml:space="preserve">, 2024. </w:t>
      </w:r>
      <w:r w:rsidR="00B07607" w:rsidRPr="00C04041">
        <w:rPr>
          <w:rFonts w:ascii="Montserrat" w:hAnsi="Montserrat"/>
          <w:color w:val="0D1257"/>
          <w:position w:val="2"/>
          <w:sz w:val="21"/>
          <w:szCs w:val="21"/>
          <w:shd w:val="clear" w:color="auto" w:fill="FFFFFF"/>
          <w:lang w:val="en-US"/>
        </w:rPr>
        <w:t xml:space="preserve">Cost </w:t>
      </w:r>
      <w:r w:rsidR="00F67870" w:rsidRPr="00C04041">
        <w:rPr>
          <w:rFonts w:ascii="Montserrat" w:hAnsi="Montserrat"/>
          <w:color w:val="0D1257"/>
          <w:position w:val="2"/>
          <w:sz w:val="21"/>
          <w:szCs w:val="21"/>
          <w:shd w:val="clear" w:color="auto" w:fill="FFFFFF"/>
          <w:lang w:val="en-US"/>
        </w:rPr>
        <w:t>of access to the Gala</w:t>
      </w:r>
      <w:r w:rsidR="00B07607" w:rsidRPr="00C04041">
        <w:rPr>
          <w:rFonts w:ascii="Montserrat" w:hAnsi="Montserrat"/>
          <w:color w:val="0D1257"/>
          <w:position w:val="2"/>
          <w:sz w:val="21"/>
          <w:szCs w:val="21"/>
          <w:shd w:val="clear" w:color="auto" w:fill="FFFFFF"/>
          <w:lang w:val="en-US"/>
        </w:rPr>
        <w:t xml:space="preserve"> is communicated on the Contest website and through the Contest dedicated communication. </w:t>
      </w:r>
    </w:p>
    <w:p w14:paraId="776B7EC2" w14:textId="72BE7256" w:rsidR="00842E82" w:rsidRPr="00C04041" w:rsidRDefault="00655EA6" w:rsidP="00B07607">
      <w:pPr>
        <w:pStyle w:val="Domylne"/>
        <w:numPr>
          <w:ilvl w:val="1"/>
          <w:numId w:val="12"/>
        </w:numPr>
        <w:tabs>
          <w:tab w:val="left" w:pos="851"/>
        </w:tabs>
        <w:spacing w:after="120"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Individual ratings of the Applications</w:t>
      </w:r>
      <w:r w:rsidR="00B07607" w:rsidRPr="00C04041">
        <w:rPr>
          <w:rFonts w:ascii="Montserrat" w:hAnsi="Montserrat"/>
          <w:color w:val="0D1257"/>
          <w:position w:val="2"/>
          <w:sz w:val="21"/>
          <w:szCs w:val="21"/>
          <w:shd w:val="clear" w:color="auto" w:fill="FFFFFF"/>
          <w:lang w:val="en-US"/>
        </w:rPr>
        <w:t xml:space="preserve"> or justifications</w:t>
      </w:r>
      <w:r w:rsidRPr="00C04041">
        <w:rPr>
          <w:rFonts w:ascii="Montserrat" w:hAnsi="Montserrat"/>
          <w:color w:val="0D1257"/>
          <w:position w:val="2"/>
          <w:sz w:val="21"/>
          <w:szCs w:val="21"/>
          <w:shd w:val="clear" w:color="auto" w:fill="FFFFFF"/>
          <w:lang w:val="en-US"/>
        </w:rPr>
        <w:t xml:space="preserve"> will not be available to view by Applicants or public. None of the Applications’ scor</w:t>
      </w:r>
      <w:r w:rsidR="00A64A26" w:rsidRPr="00C04041">
        <w:rPr>
          <w:rFonts w:ascii="Montserrat" w:hAnsi="Montserrat"/>
          <w:color w:val="0D1257"/>
          <w:position w:val="2"/>
          <w:sz w:val="21"/>
          <w:szCs w:val="21"/>
          <w:shd w:val="clear" w:color="auto" w:fill="FFFFFF"/>
          <w:lang w:val="en-US"/>
        </w:rPr>
        <w:t>es</w:t>
      </w:r>
      <w:r w:rsidRPr="00C04041">
        <w:rPr>
          <w:rFonts w:ascii="Montserrat" w:hAnsi="Montserrat"/>
          <w:color w:val="0D1257"/>
          <w:position w:val="2"/>
          <w:sz w:val="21"/>
          <w:szCs w:val="21"/>
          <w:shd w:val="clear" w:color="auto" w:fill="FFFFFF"/>
          <w:lang w:val="en-US"/>
        </w:rPr>
        <w:t xml:space="preserve"> will be revealed at any stage of the Contest.</w:t>
      </w:r>
      <w:bookmarkEnd w:id="4"/>
    </w:p>
    <w:p w14:paraId="2416B570" w14:textId="7D55F8AD" w:rsidR="00A64A26" w:rsidRPr="00A84EB3" w:rsidRDefault="00655EA6" w:rsidP="00A84EB3">
      <w:pPr>
        <w:pStyle w:val="Domylne"/>
        <w:numPr>
          <w:ilvl w:val="1"/>
          <w:numId w:val="12"/>
        </w:numPr>
        <w:tabs>
          <w:tab w:val="left" w:pos="851"/>
        </w:tabs>
        <w:spacing w:after="120"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Any and all decisions of the Jury are final and binding and cannot be appealed from.</w:t>
      </w:r>
    </w:p>
    <w:p w14:paraId="179249BD" w14:textId="2B74B8A4" w:rsidR="00655EA6" w:rsidRPr="00C04041" w:rsidRDefault="00FC25AB" w:rsidP="00655EA6">
      <w:pPr>
        <w:pStyle w:val="Domylne"/>
        <w:spacing w:after="266" w:line="300" w:lineRule="atLeast"/>
        <w:jc w:val="both"/>
        <w:rPr>
          <w:rFonts w:ascii="Montserrat" w:hAnsi="Montserrat"/>
          <w:b/>
          <w:bCs/>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for c</w:t>
      </w:r>
      <w:r w:rsidR="00655EA6" w:rsidRPr="00C04041">
        <w:rPr>
          <w:rFonts w:ascii="Montserrat" w:hAnsi="Montserrat"/>
          <w:b/>
          <w:bCs/>
          <w:color w:val="0D1257"/>
          <w:position w:val="2"/>
          <w:sz w:val="21"/>
          <w:szCs w:val="21"/>
          <w:shd w:val="clear" w:color="auto" w:fill="FFFFFF"/>
          <w:lang w:val="en-US"/>
        </w:rPr>
        <w:t>ategory 9</w:t>
      </w:r>
      <w:r w:rsidR="0084653C" w:rsidRPr="00C04041">
        <w:rPr>
          <w:rFonts w:ascii="Montserrat" w:hAnsi="Montserrat"/>
          <w:b/>
          <w:bCs/>
          <w:color w:val="0D1257"/>
          <w:position w:val="2"/>
          <w:sz w:val="21"/>
          <w:szCs w:val="21"/>
          <w:shd w:val="clear" w:color="auto" w:fill="FFFFFF"/>
          <w:lang w:val="en-US"/>
        </w:rPr>
        <w:t xml:space="preserve"> (Social Impact)</w:t>
      </w:r>
    </w:p>
    <w:p w14:paraId="4413A21F" w14:textId="3C9BB707" w:rsidR="00A73C9B" w:rsidRPr="00C04041" w:rsidRDefault="00CB40BC" w:rsidP="00A64A26">
      <w:pPr>
        <w:pStyle w:val="Domylne"/>
        <w:numPr>
          <w:ilvl w:val="1"/>
          <w:numId w:val="12"/>
        </w:numPr>
        <w:tabs>
          <w:tab w:val="left" w:pos="851"/>
        </w:tabs>
        <w:spacing w:after="120"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All d</w:t>
      </w:r>
      <w:r w:rsidR="00754596" w:rsidRPr="00C04041">
        <w:rPr>
          <w:rFonts w:ascii="Montserrat" w:hAnsi="Montserrat"/>
          <w:color w:val="0D1257"/>
          <w:position w:val="2"/>
          <w:sz w:val="21"/>
          <w:szCs w:val="21"/>
          <w:shd w:val="clear" w:color="auto" w:fill="FFFFFF"/>
          <w:lang w:val="en-US"/>
        </w:rPr>
        <w:t xml:space="preserve">uly </w:t>
      </w:r>
      <w:r w:rsidR="00C22B64" w:rsidRPr="00C04041">
        <w:rPr>
          <w:rFonts w:ascii="Montserrat" w:hAnsi="Montserrat"/>
          <w:color w:val="0D1257"/>
          <w:position w:val="2"/>
          <w:sz w:val="21"/>
          <w:szCs w:val="21"/>
          <w:shd w:val="clear" w:color="auto" w:fill="FFFFFF"/>
          <w:lang w:val="en-US"/>
        </w:rPr>
        <w:t xml:space="preserve">and timely </w:t>
      </w:r>
      <w:r w:rsidR="00754596" w:rsidRPr="00C04041">
        <w:rPr>
          <w:rFonts w:ascii="Montserrat" w:hAnsi="Montserrat"/>
          <w:color w:val="0D1257"/>
          <w:position w:val="2"/>
          <w:sz w:val="21"/>
          <w:szCs w:val="21"/>
          <w:shd w:val="clear" w:color="auto" w:fill="FFFFFF"/>
          <w:lang w:val="en-US"/>
        </w:rPr>
        <w:t>s</w:t>
      </w:r>
      <w:r w:rsidR="009C2DCC" w:rsidRPr="00C04041">
        <w:rPr>
          <w:rFonts w:ascii="Montserrat" w:hAnsi="Montserrat"/>
          <w:color w:val="0D1257"/>
          <w:position w:val="2"/>
          <w:sz w:val="21"/>
          <w:szCs w:val="21"/>
          <w:shd w:val="clear" w:color="auto" w:fill="FFFFFF"/>
          <w:lang w:val="en-US"/>
        </w:rPr>
        <w:t xml:space="preserve">ubmitted project Video clips will be reviewed </w:t>
      </w:r>
      <w:r w:rsidR="000B7A11" w:rsidRPr="00C04041">
        <w:rPr>
          <w:rFonts w:ascii="Montserrat" w:hAnsi="Montserrat"/>
          <w:color w:val="0D1257"/>
          <w:position w:val="2"/>
          <w:sz w:val="21"/>
          <w:szCs w:val="21"/>
          <w:shd w:val="clear" w:color="auto" w:fill="FFFFFF"/>
          <w:lang w:val="en-US"/>
        </w:rPr>
        <w:t xml:space="preserve">by the two ABSL Board members </w:t>
      </w:r>
      <w:r w:rsidR="00754596" w:rsidRPr="00C04041">
        <w:rPr>
          <w:rFonts w:ascii="Montserrat" w:hAnsi="Montserrat"/>
          <w:color w:val="0D1257"/>
          <w:position w:val="2"/>
          <w:sz w:val="21"/>
          <w:szCs w:val="21"/>
          <w:shd w:val="clear" w:color="auto" w:fill="FFFFFF"/>
          <w:lang w:val="en-US"/>
        </w:rPr>
        <w:t xml:space="preserve">in terms </w:t>
      </w:r>
      <w:r w:rsidR="00754596" w:rsidRPr="00C04041">
        <w:rPr>
          <w:rFonts w:ascii="Montserrat" w:hAnsi="Montserrat"/>
          <w:b/>
          <w:bCs/>
          <w:color w:val="0D1257"/>
          <w:position w:val="2"/>
          <w:sz w:val="21"/>
          <w:szCs w:val="21"/>
          <w:shd w:val="clear" w:color="auto" w:fill="FFFFFF"/>
          <w:lang w:val="en-US"/>
        </w:rPr>
        <w:t xml:space="preserve">of </w:t>
      </w:r>
      <w:r w:rsidR="00255D41" w:rsidRPr="00C04041">
        <w:rPr>
          <w:rFonts w:ascii="Montserrat" w:hAnsi="Montserrat"/>
          <w:b/>
          <w:bCs/>
          <w:color w:val="0D1257"/>
          <w:position w:val="2"/>
          <w:sz w:val="21"/>
          <w:szCs w:val="21"/>
          <w:shd w:val="clear" w:color="auto" w:fill="FFFFFF"/>
          <w:lang w:val="en-US"/>
        </w:rPr>
        <w:t xml:space="preserve">meeting </w:t>
      </w:r>
      <w:r w:rsidR="00754596" w:rsidRPr="00C04041">
        <w:rPr>
          <w:rFonts w:ascii="Montserrat" w:hAnsi="Montserrat"/>
          <w:b/>
          <w:bCs/>
          <w:color w:val="0D1257"/>
          <w:position w:val="2"/>
          <w:sz w:val="21"/>
          <w:szCs w:val="21"/>
          <w:shd w:val="clear" w:color="auto" w:fill="FFFFFF"/>
          <w:lang w:val="en-US"/>
        </w:rPr>
        <w:t xml:space="preserve">the </w:t>
      </w:r>
      <w:r w:rsidR="00C20BEF" w:rsidRPr="00C04041">
        <w:rPr>
          <w:rFonts w:ascii="Montserrat" w:hAnsi="Montserrat"/>
          <w:b/>
          <w:bCs/>
          <w:color w:val="0D1257"/>
          <w:position w:val="2"/>
          <w:sz w:val="21"/>
          <w:szCs w:val="21"/>
          <w:shd w:val="clear" w:color="auto" w:fill="FFFFFF"/>
          <w:lang w:val="en-US"/>
        </w:rPr>
        <w:t xml:space="preserve">requirements and </w:t>
      </w:r>
      <w:r w:rsidR="00754596" w:rsidRPr="00C04041">
        <w:rPr>
          <w:rFonts w:ascii="Montserrat" w:hAnsi="Montserrat"/>
          <w:b/>
          <w:bCs/>
          <w:color w:val="0D1257"/>
          <w:position w:val="2"/>
          <w:sz w:val="21"/>
          <w:szCs w:val="21"/>
          <w:shd w:val="clear" w:color="auto" w:fill="FFFFFF"/>
          <w:lang w:val="en-US"/>
        </w:rPr>
        <w:t>c</w:t>
      </w:r>
      <w:r w:rsidR="00782987" w:rsidRPr="00C04041">
        <w:rPr>
          <w:rFonts w:ascii="Montserrat" w:hAnsi="Montserrat"/>
          <w:b/>
          <w:bCs/>
          <w:color w:val="0D1257"/>
          <w:position w:val="2"/>
          <w:sz w:val="21"/>
          <w:szCs w:val="21"/>
          <w:shd w:val="clear" w:color="auto" w:fill="FFFFFF"/>
          <w:lang w:val="en-US"/>
        </w:rPr>
        <w:t>riteria</w:t>
      </w:r>
      <w:r w:rsidR="00782987" w:rsidRPr="00C04041">
        <w:rPr>
          <w:rFonts w:ascii="Montserrat" w:hAnsi="Montserrat"/>
          <w:color w:val="0D1257"/>
          <w:position w:val="2"/>
          <w:sz w:val="21"/>
          <w:szCs w:val="21"/>
          <w:shd w:val="clear" w:color="auto" w:fill="FFFFFF"/>
          <w:lang w:val="en-US"/>
        </w:rPr>
        <w:t xml:space="preserve"> </w:t>
      </w:r>
      <w:r w:rsidR="00594C1A" w:rsidRPr="00C04041">
        <w:rPr>
          <w:rFonts w:ascii="Montserrat" w:hAnsi="Montserrat"/>
          <w:color w:val="0D1257"/>
          <w:position w:val="2"/>
          <w:sz w:val="21"/>
          <w:szCs w:val="21"/>
          <w:shd w:val="clear" w:color="auto" w:fill="FFFFFF"/>
          <w:lang w:val="en-US"/>
        </w:rPr>
        <w:t>herein</w:t>
      </w:r>
      <w:r w:rsidR="008C0CEE" w:rsidRPr="00C04041">
        <w:rPr>
          <w:rFonts w:ascii="Montserrat" w:hAnsi="Montserrat"/>
          <w:color w:val="0D1257"/>
          <w:position w:val="2"/>
          <w:sz w:val="21"/>
          <w:szCs w:val="21"/>
          <w:shd w:val="clear" w:color="auto" w:fill="FFFFFF"/>
          <w:lang w:val="en-US"/>
        </w:rPr>
        <w:t xml:space="preserve">. </w:t>
      </w:r>
      <w:r w:rsidR="009B3024" w:rsidRPr="00C04041">
        <w:rPr>
          <w:rFonts w:ascii="Montserrat" w:hAnsi="Montserrat"/>
          <w:color w:val="0D1257"/>
          <w:position w:val="2"/>
          <w:sz w:val="21"/>
          <w:szCs w:val="21"/>
          <w:shd w:val="clear" w:color="auto" w:fill="FFFFFF"/>
          <w:lang w:val="en-US"/>
        </w:rPr>
        <w:t xml:space="preserve">The Video </w:t>
      </w:r>
      <w:r w:rsidRPr="00C04041">
        <w:rPr>
          <w:rFonts w:ascii="Montserrat" w:hAnsi="Montserrat"/>
          <w:color w:val="0D1257"/>
          <w:position w:val="2"/>
          <w:sz w:val="21"/>
          <w:szCs w:val="21"/>
          <w:shd w:val="clear" w:color="auto" w:fill="FFFFFF"/>
          <w:lang w:val="en-US"/>
        </w:rPr>
        <w:t>c</w:t>
      </w:r>
      <w:r w:rsidR="009B3024" w:rsidRPr="00C04041">
        <w:rPr>
          <w:rFonts w:ascii="Montserrat" w:hAnsi="Montserrat"/>
          <w:color w:val="0D1257"/>
          <w:position w:val="2"/>
          <w:sz w:val="21"/>
          <w:szCs w:val="21"/>
          <w:shd w:val="clear" w:color="auto" w:fill="FFFFFF"/>
          <w:lang w:val="en-US"/>
        </w:rPr>
        <w:t>lips</w:t>
      </w:r>
      <w:r w:rsidR="00BB314C" w:rsidRPr="00C04041">
        <w:rPr>
          <w:rFonts w:ascii="Montserrat" w:hAnsi="Montserrat"/>
          <w:color w:val="0D1257"/>
          <w:position w:val="2"/>
          <w:sz w:val="21"/>
          <w:szCs w:val="21"/>
          <w:shd w:val="clear" w:color="auto" w:fill="FFFFFF"/>
          <w:lang w:val="en-US"/>
        </w:rPr>
        <w:t xml:space="preserve">, which shall </w:t>
      </w:r>
      <w:r w:rsidR="009B3024" w:rsidRPr="00C04041">
        <w:rPr>
          <w:rFonts w:ascii="Montserrat" w:hAnsi="Montserrat"/>
          <w:color w:val="0D1257"/>
          <w:position w:val="2"/>
          <w:sz w:val="21"/>
          <w:szCs w:val="21"/>
          <w:shd w:val="clear" w:color="auto" w:fill="FFFFFF"/>
          <w:lang w:val="en-US"/>
        </w:rPr>
        <w:t xml:space="preserve">meet </w:t>
      </w:r>
      <w:r w:rsidR="00BB314C" w:rsidRPr="00C04041">
        <w:rPr>
          <w:rFonts w:ascii="Montserrat" w:hAnsi="Montserrat"/>
          <w:color w:val="0D1257"/>
          <w:position w:val="2"/>
          <w:sz w:val="21"/>
          <w:szCs w:val="21"/>
          <w:shd w:val="clear" w:color="auto" w:fill="FFFFFF"/>
          <w:lang w:val="en-US"/>
        </w:rPr>
        <w:t xml:space="preserve">such requirement and </w:t>
      </w:r>
      <w:r w:rsidR="009B3024" w:rsidRPr="00C04041">
        <w:rPr>
          <w:rFonts w:ascii="Montserrat" w:hAnsi="Montserrat"/>
          <w:color w:val="0D1257"/>
          <w:position w:val="2"/>
          <w:sz w:val="21"/>
          <w:szCs w:val="21"/>
          <w:shd w:val="clear" w:color="auto" w:fill="FFFFFF"/>
          <w:lang w:val="en-US"/>
        </w:rPr>
        <w:t>crit</w:t>
      </w:r>
      <w:r w:rsidR="003D129B" w:rsidRPr="00C04041">
        <w:rPr>
          <w:rFonts w:ascii="Montserrat" w:hAnsi="Montserrat"/>
          <w:color w:val="0D1257"/>
          <w:position w:val="2"/>
          <w:sz w:val="21"/>
          <w:szCs w:val="21"/>
          <w:shd w:val="clear" w:color="auto" w:fill="FFFFFF"/>
          <w:lang w:val="en-US"/>
        </w:rPr>
        <w:t>e</w:t>
      </w:r>
      <w:r w:rsidR="009B3024" w:rsidRPr="00C04041">
        <w:rPr>
          <w:rFonts w:ascii="Montserrat" w:hAnsi="Montserrat"/>
          <w:color w:val="0D1257"/>
          <w:position w:val="2"/>
          <w:sz w:val="21"/>
          <w:szCs w:val="21"/>
          <w:shd w:val="clear" w:color="auto" w:fill="FFFFFF"/>
          <w:lang w:val="en-US"/>
        </w:rPr>
        <w:t>ri</w:t>
      </w:r>
      <w:r w:rsidR="003D129B" w:rsidRPr="00C04041">
        <w:rPr>
          <w:rFonts w:ascii="Montserrat" w:hAnsi="Montserrat"/>
          <w:color w:val="0D1257"/>
          <w:position w:val="2"/>
          <w:sz w:val="21"/>
          <w:szCs w:val="21"/>
          <w:shd w:val="clear" w:color="auto" w:fill="FFFFFF"/>
          <w:lang w:val="en-US"/>
        </w:rPr>
        <w:t>a</w:t>
      </w:r>
      <w:r w:rsidR="00BB314C" w:rsidRPr="00C04041">
        <w:rPr>
          <w:rFonts w:ascii="Montserrat" w:hAnsi="Montserrat"/>
          <w:color w:val="0D1257"/>
          <w:position w:val="2"/>
          <w:sz w:val="21"/>
          <w:szCs w:val="21"/>
          <w:shd w:val="clear" w:color="auto" w:fill="FFFFFF"/>
          <w:lang w:val="en-US"/>
        </w:rPr>
        <w:t xml:space="preserve"> shall </w:t>
      </w:r>
      <w:r w:rsidR="00C54211" w:rsidRPr="00C04041">
        <w:rPr>
          <w:rFonts w:ascii="Montserrat" w:hAnsi="Montserrat"/>
          <w:color w:val="0D1257"/>
          <w:position w:val="2"/>
          <w:sz w:val="21"/>
          <w:szCs w:val="21"/>
          <w:shd w:val="clear" w:color="auto" w:fill="FFFFFF"/>
          <w:lang w:val="en-US"/>
        </w:rPr>
        <w:t>undergo evaluation procedure (</w:t>
      </w:r>
      <w:r w:rsidR="0007614F" w:rsidRPr="00C04041">
        <w:rPr>
          <w:rFonts w:ascii="Montserrat" w:hAnsi="Montserrat"/>
          <w:color w:val="0D1257"/>
          <w:position w:val="2"/>
          <w:sz w:val="21"/>
          <w:szCs w:val="21"/>
          <w:shd w:val="clear" w:color="auto" w:fill="FFFFFF"/>
          <w:lang w:val="en-US"/>
        </w:rPr>
        <w:t xml:space="preserve">“qualified Video </w:t>
      </w:r>
      <w:r w:rsidR="005810EC" w:rsidRPr="00C04041">
        <w:rPr>
          <w:rFonts w:ascii="Montserrat" w:hAnsi="Montserrat"/>
          <w:color w:val="0D1257"/>
          <w:position w:val="2"/>
          <w:sz w:val="21"/>
          <w:szCs w:val="21"/>
          <w:shd w:val="clear" w:color="auto" w:fill="FFFFFF"/>
          <w:lang w:val="en-US"/>
        </w:rPr>
        <w:t>c</w:t>
      </w:r>
      <w:r w:rsidR="0007614F" w:rsidRPr="00C04041">
        <w:rPr>
          <w:rFonts w:ascii="Montserrat" w:hAnsi="Montserrat"/>
          <w:color w:val="0D1257"/>
          <w:position w:val="2"/>
          <w:sz w:val="21"/>
          <w:szCs w:val="21"/>
          <w:shd w:val="clear" w:color="auto" w:fill="FFFFFF"/>
          <w:lang w:val="en-US"/>
        </w:rPr>
        <w:t>lips”)</w:t>
      </w:r>
      <w:r w:rsidR="009728B2" w:rsidRPr="00C04041">
        <w:rPr>
          <w:rFonts w:ascii="Montserrat" w:hAnsi="Montserrat"/>
          <w:color w:val="0D1257"/>
          <w:position w:val="2"/>
          <w:sz w:val="21"/>
          <w:szCs w:val="21"/>
          <w:shd w:val="clear" w:color="auto" w:fill="FFFFFF"/>
          <w:lang w:val="en-US"/>
        </w:rPr>
        <w:t xml:space="preserve"> IF the total number of qualified Video clips amounts to at least 3.</w:t>
      </w:r>
    </w:p>
    <w:p w14:paraId="4854F6D6" w14:textId="7FB2F1E2" w:rsidR="00E87975" w:rsidRPr="00C04041" w:rsidRDefault="00024E01" w:rsidP="00A64A26">
      <w:pPr>
        <w:pStyle w:val="Domylne"/>
        <w:numPr>
          <w:ilvl w:val="1"/>
          <w:numId w:val="12"/>
        </w:numPr>
        <w:tabs>
          <w:tab w:val="left" w:pos="851"/>
        </w:tabs>
        <w:spacing w:after="120"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All </w:t>
      </w:r>
      <w:r w:rsidR="00B2132C" w:rsidRPr="00C04041">
        <w:rPr>
          <w:rFonts w:ascii="Montserrat" w:hAnsi="Montserrat"/>
          <w:color w:val="0D1257"/>
          <w:position w:val="2"/>
          <w:sz w:val="21"/>
          <w:szCs w:val="21"/>
          <w:shd w:val="clear" w:color="auto" w:fill="FFFFFF"/>
          <w:lang w:val="en-US"/>
        </w:rPr>
        <w:t xml:space="preserve">project </w:t>
      </w:r>
      <w:r w:rsidRPr="00C04041">
        <w:rPr>
          <w:rFonts w:ascii="Montserrat" w:hAnsi="Montserrat"/>
          <w:color w:val="0D1257"/>
          <w:position w:val="2"/>
          <w:sz w:val="21"/>
          <w:szCs w:val="21"/>
          <w:shd w:val="clear" w:color="auto" w:fill="FFFFFF"/>
          <w:lang w:val="en-US"/>
        </w:rPr>
        <w:t>Video clips fulfilling the requirements</w:t>
      </w:r>
      <w:r w:rsidR="002D7C91" w:rsidRPr="00C04041">
        <w:rPr>
          <w:rFonts w:ascii="Montserrat" w:hAnsi="Montserrat"/>
          <w:color w:val="0D1257"/>
          <w:position w:val="2"/>
          <w:sz w:val="21"/>
          <w:szCs w:val="21"/>
          <w:shd w:val="clear" w:color="auto" w:fill="FFFFFF"/>
          <w:lang w:val="en-US"/>
        </w:rPr>
        <w:t xml:space="preserve"> and </w:t>
      </w:r>
      <w:r w:rsidRPr="00C04041">
        <w:rPr>
          <w:rFonts w:ascii="Montserrat" w:hAnsi="Montserrat"/>
          <w:color w:val="0D1257"/>
          <w:position w:val="2"/>
          <w:sz w:val="21"/>
          <w:szCs w:val="21"/>
          <w:shd w:val="clear" w:color="auto" w:fill="FFFFFF"/>
          <w:lang w:val="en-US"/>
        </w:rPr>
        <w:t>criteria</w:t>
      </w:r>
      <w:r w:rsidR="00112CC5"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here</w:t>
      </w:r>
      <w:r w:rsidR="00906D14" w:rsidRPr="00C04041">
        <w:rPr>
          <w:rFonts w:ascii="Montserrat" w:hAnsi="Montserrat"/>
          <w:color w:val="0D1257"/>
          <w:position w:val="2"/>
          <w:sz w:val="21"/>
          <w:szCs w:val="21"/>
          <w:shd w:val="clear" w:color="auto" w:fill="FFFFFF"/>
          <w:lang w:val="en-US"/>
        </w:rPr>
        <w:t>in</w:t>
      </w:r>
      <w:r w:rsidRPr="00C04041">
        <w:rPr>
          <w:rFonts w:ascii="Montserrat" w:hAnsi="Montserrat"/>
          <w:color w:val="0D1257"/>
          <w:position w:val="2"/>
          <w:sz w:val="21"/>
          <w:szCs w:val="21"/>
          <w:shd w:val="clear" w:color="auto" w:fill="FFFFFF"/>
          <w:lang w:val="en-US"/>
        </w:rPr>
        <w:t xml:space="preserve"> will be</w:t>
      </w:r>
      <w:r w:rsidR="00E87975"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published on the Contest website</w:t>
      </w:r>
      <w:r w:rsidR="00212447" w:rsidRPr="00C04041">
        <w:rPr>
          <w:rFonts w:ascii="Montserrat" w:hAnsi="Montserrat"/>
          <w:color w:val="0D1257"/>
          <w:position w:val="2"/>
          <w:sz w:val="21"/>
          <w:szCs w:val="21"/>
          <w:shd w:val="clear" w:color="auto" w:fill="FFFFFF"/>
          <w:lang w:val="en-US"/>
        </w:rPr>
        <w:t xml:space="preserve"> </w:t>
      </w:r>
      <w:r w:rsidR="00212447" w:rsidRPr="00C04041">
        <w:rPr>
          <w:rFonts w:ascii="Montserrat" w:hAnsi="Montserrat"/>
          <w:b/>
          <w:bCs/>
          <w:color w:val="0D1257"/>
          <w:position w:val="2"/>
          <w:sz w:val="21"/>
          <w:szCs w:val="21"/>
          <w:shd w:val="clear" w:color="auto" w:fill="FFFFFF"/>
          <w:lang w:val="en-US"/>
        </w:rPr>
        <w:t xml:space="preserve">in the alphabetical order of the </w:t>
      </w:r>
      <w:r w:rsidR="00F21400" w:rsidRPr="00C04041">
        <w:rPr>
          <w:rFonts w:ascii="Montserrat" w:hAnsi="Montserrat"/>
          <w:b/>
          <w:bCs/>
          <w:color w:val="0D1257"/>
          <w:position w:val="2"/>
          <w:sz w:val="21"/>
          <w:szCs w:val="21"/>
          <w:shd w:val="clear" w:color="auto" w:fill="FFFFFF"/>
          <w:lang w:val="en-US"/>
        </w:rPr>
        <w:t xml:space="preserve">qualified Video Clips </w:t>
      </w:r>
      <w:r w:rsidR="00BD5488" w:rsidRPr="00C04041">
        <w:rPr>
          <w:rFonts w:ascii="Montserrat" w:hAnsi="Montserrat"/>
          <w:b/>
          <w:bCs/>
          <w:color w:val="0D1257"/>
          <w:position w:val="2"/>
          <w:sz w:val="21"/>
          <w:szCs w:val="21"/>
          <w:shd w:val="clear" w:color="auto" w:fill="FFFFFF"/>
          <w:lang w:val="en-US"/>
        </w:rPr>
        <w:t xml:space="preserve">Companies’ </w:t>
      </w:r>
      <w:r w:rsidR="00212447" w:rsidRPr="00C04041">
        <w:rPr>
          <w:rFonts w:ascii="Montserrat" w:hAnsi="Montserrat"/>
          <w:b/>
          <w:bCs/>
          <w:color w:val="0D1257"/>
          <w:position w:val="2"/>
          <w:sz w:val="21"/>
          <w:szCs w:val="21"/>
          <w:shd w:val="clear" w:color="auto" w:fill="FFFFFF"/>
          <w:lang w:val="en-US"/>
        </w:rPr>
        <w:t xml:space="preserve"> names</w:t>
      </w:r>
      <w:r w:rsidRPr="00C04041">
        <w:rPr>
          <w:rFonts w:ascii="Montserrat" w:hAnsi="Montserrat"/>
          <w:b/>
          <w:bCs/>
          <w:color w:val="0D1257"/>
          <w:position w:val="2"/>
          <w:sz w:val="21"/>
          <w:szCs w:val="21"/>
          <w:shd w:val="clear" w:color="auto" w:fill="FFFFFF"/>
          <w:lang w:val="en-US"/>
        </w:rPr>
        <w:t xml:space="preserve"> </w:t>
      </w:r>
      <w:r w:rsidR="00212447" w:rsidRPr="00C04041">
        <w:rPr>
          <w:rFonts w:ascii="Montserrat" w:hAnsi="Montserrat"/>
          <w:color w:val="0D1257"/>
          <w:position w:val="2"/>
          <w:sz w:val="21"/>
          <w:szCs w:val="21"/>
          <w:shd w:val="clear" w:color="auto" w:fill="FFFFFF"/>
          <w:lang w:val="en-US"/>
        </w:rPr>
        <w:t xml:space="preserve">on the day </w:t>
      </w:r>
      <w:r w:rsidR="00035142" w:rsidRPr="00C04041">
        <w:rPr>
          <w:rFonts w:ascii="Montserrat" w:hAnsi="Montserrat"/>
          <w:color w:val="0D1257"/>
          <w:position w:val="2"/>
          <w:sz w:val="21"/>
          <w:szCs w:val="21"/>
          <w:shd w:val="clear" w:color="auto" w:fill="FFFFFF"/>
          <w:lang w:val="en-US"/>
        </w:rPr>
        <w:t>of revealing the</w:t>
      </w:r>
      <w:r w:rsidRPr="00C04041">
        <w:rPr>
          <w:rFonts w:ascii="Montserrat" w:hAnsi="Montserrat"/>
          <w:color w:val="0D1257"/>
          <w:position w:val="2"/>
          <w:sz w:val="21"/>
          <w:szCs w:val="21"/>
          <w:shd w:val="clear" w:color="auto" w:fill="FFFFFF"/>
          <w:lang w:val="en-US"/>
        </w:rPr>
        <w:t xml:space="preserve"> </w:t>
      </w:r>
      <w:r w:rsidR="00035142" w:rsidRPr="00C04041">
        <w:rPr>
          <w:rFonts w:ascii="Montserrat" w:hAnsi="Montserrat"/>
          <w:color w:val="0D1257"/>
          <w:position w:val="2"/>
          <w:sz w:val="21"/>
          <w:szCs w:val="21"/>
          <w:shd w:val="clear" w:color="auto" w:fill="FFFFFF"/>
          <w:lang w:val="en-US"/>
        </w:rPr>
        <w:t>N</w:t>
      </w:r>
      <w:r w:rsidRPr="00C04041">
        <w:rPr>
          <w:rFonts w:ascii="Montserrat" w:hAnsi="Montserrat"/>
          <w:color w:val="0D1257"/>
          <w:position w:val="2"/>
          <w:sz w:val="21"/>
          <w:szCs w:val="21"/>
          <w:shd w:val="clear" w:color="auto" w:fill="FFFFFF"/>
          <w:lang w:val="en-US"/>
        </w:rPr>
        <w:t xml:space="preserve">ominated </w:t>
      </w:r>
      <w:r w:rsidR="00C369B4" w:rsidRPr="00C04041">
        <w:rPr>
          <w:rFonts w:ascii="Montserrat" w:hAnsi="Montserrat"/>
          <w:color w:val="0D1257"/>
          <w:position w:val="2"/>
          <w:sz w:val="21"/>
          <w:szCs w:val="21"/>
          <w:shd w:val="clear" w:color="auto" w:fill="FFFFFF"/>
          <w:lang w:val="en-US"/>
        </w:rPr>
        <w:t>Applications</w:t>
      </w:r>
      <w:r w:rsidR="00DE5B09" w:rsidRPr="00C04041">
        <w:rPr>
          <w:rFonts w:ascii="Montserrat" w:hAnsi="Montserrat"/>
          <w:color w:val="0D1257"/>
          <w:position w:val="2"/>
          <w:sz w:val="21"/>
          <w:szCs w:val="21"/>
          <w:shd w:val="clear" w:color="auto" w:fill="FFFFFF"/>
          <w:lang w:val="en-US"/>
        </w:rPr>
        <w:t xml:space="preserve"> from</w:t>
      </w:r>
      <w:r w:rsidR="00991D1D" w:rsidRPr="00C04041">
        <w:rPr>
          <w:rFonts w:ascii="Montserrat" w:hAnsi="Montserrat"/>
          <w:color w:val="0D1257"/>
          <w:position w:val="2"/>
          <w:sz w:val="21"/>
          <w:szCs w:val="21"/>
          <w:shd w:val="clear" w:color="auto" w:fill="FFFFFF"/>
          <w:lang w:val="en-US"/>
        </w:rPr>
        <w:t xml:space="preserve"> the</w:t>
      </w:r>
      <w:r w:rsidR="00DE5B09" w:rsidRPr="00C04041">
        <w:rPr>
          <w:rFonts w:ascii="Montserrat" w:hAnsi="Montserrat"/>
          <w:color w:val="0D1257"/>
          <w:position w:val="2"/>
          <w:sz w:val="21"/>
          <w:szCs w:val="21"/>
          <w:shd w:val="clear" w:color="auto" w:fill="FFFFFF"/>
          <w:lang w:val="en-US"/>
        </w:rPr>
        <w:t xml:space="preserve"> other categories (1-9)</w:t>
      </w:r>
      <w:r w:rsidR="008F215F" w:rsidRPr="00C04041">
        <w:rPr>
          <w:rFonts w:ascii="Montserrat" w:hAnsi="Montserrat"/>
          <w:color w:val="0D1257"/>
          <w:position w:val="2"/>
          <w:sz w:val="21"/>
          <w:szCs w:val="21"/>
          <w:shd w:val="clear" w:color="auto" w:fill="FFFFFF"/>
          <w:lang w:val="en-US"/>
        </w:rPr>
        <w:t>.</w:t>
      </w:r>
      <w:r w:rsidR="0072574B" w:rsidRPr="00C04041">
        <w:rPr>
          <w:rFonts w:ascii="Montserrat" w:hAnsi="Montserrat"/>
          <w:color w:val="0D1257"/>
          <w:position w:val="2"/>
          <w:sz w:val="21"/>
          <w:szCs w:val="21"/>
          <w:shd w:val="clear" w:color="auto" w:fill="FFFFFF"/>
          <w:lang w:val="en-US"/>
        </w:rPr>
        <w:t xml:space="preserve"> The alphabetical order will be applied to avoid implying any ratings of the</w:t>
      </w:r>
      <w:r w:rsidR="005C1A53" w:rsidRPr="00C04041">
        <w:rPr>
          <w:rFonts w:ascii="Montserrat" w:hAnsi="Montserrat"/>
          <w:color w:val="0D1257"/>
          <w:position w:val="2"/>
          <w:sz w:val="21"/>
          <w:szCs w:val="21"/>
          <w:shd w:val="clear" w:color="auto" w:fill="FFFFFF"/>
          <w:lang w:val="en-US"/>
        </w:rPr>
        <w:t xml:space="preserve"> qualified Video clips</w:t>
      </w:r>
      <w:r w:rsidR="0072574B" w:rsidRPr="00C04041">
        <w:rPr>
          <w:rFonts w:ascii="Montserrat" w:hAnsi="Montserrat"/>
          <w:color w:val="0D1257"/>
          <w:position w:val="2"/>
          <w:sz w:val="21"/>
          <w:szCs w:val="21"/>
          <w:shd w:val="clear" w:color="auto" w:fill="FFFFFF"/>
          <w:lang w:val="en-US"/>
        </w:rPr>
        <w:t>.</w:t>
      </w:r>
    </w:p>
    <w:p w14:paraId="0D8F50D7" w14:textId="7E3905B1" w:rsidR="00C369B4" w:rsidRPr="00C04041" w:rsidRDefault="005805DF" w:rsidP="005C1A53">
      <w:pPr>
        <w:pStyle w:val="Domylne"/>
        <w:numPr>
          <w:ilvl w:val="1"/>
          <w:numId w:val="12"/>
        </w:numPr>
        <w:tabs>
          <w:tab w:val="left" w:pos="851"/>
        </w:tabs>
        <w:spacing w:after="120"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 </w:t>
      </w:r>
      <w:r w:rsidR="0032376B" w:rsidRPr="00C04041">
        <w:rPr>
          <w:rFonts w:ascii="Montserrat" w:hAnsi="Montserrat"/>
          <w:color w:val="0D1257"/>
          <w:position w:val="2"/>
          <w:sz w:val="21"/>
          <w:szCs w:val="21"/>
          <w:shd w:val="clear" w:color="auto" w:fill="FFFFFF"/>
          <w:lang w:val="en-US"/>
        </w:rPr>
        <w:t>T</w:t>
      </w:r>
      <w:r w:rsidR="008D03BD" w:rsidRPr="00C04041">
        <w:rPr>
          <w:rFonts w:ascii="Montserrat" w:hAnsi="Montserrat"/>
          <w:color w:val="0D1257"/>
          <w:position w:val="2"/>
          <w:sz w:val="21"/>
          <w:szCs w:val="21"/>
          <w:shd w:val="clear" w:color="auto" w:fill="FFFFFF"/>
          <w:lang w:val="en-US"/>
        </w:rPr>
        <w:t>he</w:t>
      </w:r>
      <w:r w:rsidRPr="00C04041">
        <w:rPr>
          <w:rFonts w:ascii="Montserrat" w:hAnsi="Montserrat"/>
          <w:color w:val="0D1257"/>
          <w:position w:val="2"/>
          <w:sz w:val="21"/>
          <w:szCs w:val="21"/>
          <w:shd w:val="clear" w:color="auto" w:fill="FFFFFF"/>
          <w:lang w:val="en-US"/>
        </w:rPr>
        <w:t xml:space="preserve"> </w:t>
      </w:r>
      <w:r w:rsidR="004B53F2" w:rsidRPr="00C04041">
        <w:rPr>
          <w:rFonts w:ascii="Montserrat" w:hAnsi="Montserrat"/>
          <w:color w:val="0D1257"/>
          <w:position w:val="2"/>
          <w:sz w:val="21"/>
          <w:szCs w:val="21"/>
          <w:shd w:val="clear" w:color="auto" w:fill="FFFFFF"/>
          <w:lang w:val="en-US"/>
        </w:rPr>
        <w:t xml:space="preserve">qualified </w:t>
      </w:r>
      <w:r w:rsidR="008D03BD" w:rsidRPr="00C04041">
        <w:rPr>
          <w:rFonts w:ascii="Montserrat" w:hAnsi="Montserrat"/>
          <w:color w:val="0D1257"/>
          <w:position w:val="2"/>
          <w:sz w:val="21"/>
          <w:szCs w:val="21"/>
          <w:shd w:val="clear" w:color="auto" w:fill="FFFFFF"/>
          <w:lang w:val="en-US"/>
        </w:rPr>
        <w:t xml:space="preserve">Video clips will be </w:t>
      </w:r>
      <w:r w:rsidR="00620C0F" w:rsidRPr="00C04041">
        <w:rPr>
          <w:rFonts w:ascii="Montserrat" w:hAnsi="Montserrat"/>
          <w:b/>
          <w:bCs/>
          <w:color w:val="0D1257"/>
          <w:position w:val="2"/>
          <w:sz w:val="21"/>
          <w:szCs w:val="21"/>
          <w:shd w:val="clear" w:color="auto" w:fill="FFFFFF"/>
          <w:lang w:val="en-US"/>
        </w:rPr>
        <w:t xml:space="preserve">presented </w:t>
      </w:r>
      <w:r w:rsidR="007421D7" w:rsidRPr="00C04041">
        <w:rPr>
          <w:rFonts w:ascii="Montserrat" w:hAnsi="Montserrat"/>
          <w:b/>
          <w:bCs/>
          <w:color w:val="0D1257"/>
          <w:position w:val="2"/>
          <w:sz w:val="21"/>
          <w:szCs w:val="21"/>
          <w:shd w:val="clear" w:color="auto" w:fill="FFFFFF"/>
          <w:lang w:val="en-US"/>
        </w:rPr>
        <w:t>at the ABSL Diamonds Gala</w:t>
      </w:r>
      <w:r w:rsidR="007421D7" w:rsidRPr="00C04041">
        <w:rPr>
          <w:rFonts w:ascii="Montserrat" w:hAnsi="Montserrat"/>
          <w:color w:val="0D1257"/>
          <w:position w:val="2"/>
          <w:sz w:val="21"/>
          <w:szCs w:val="21"/>
          <w:shd w:val="clear" w:color="auto" w:fill="FFFFFF"/>
          <w:lang w:val="en-US"/>
        </w:rPr>
        <w:t xml:space="preserve"> </w:t>
      </w:r>
      <w:r w:rsidR="00206ADC" w:rsidRPr="00C04041">
        <w:rPr>
          <w:rFonts w:ascii="Montserrat" w:hAnsi="Montserrat"/>
          <w:color w:val="0D1257"/>
          <w:position w:val="2"/>
          <w:sz w:val="21"/>
          <w:szCs w:val="21"/>
          <w:shd w:val="clear" w:color="auto" w:fill="FFFFFF"/>
          <w:lang w:val="en-US"/>
        </w:rPr>
        <w:t>on December 3</w:t>
      </w:r>
      <w:r w:rsidR="00206ADC" w:rsidRPr="00C04041">
        <w:rPr>
          <w:rFonts w:ascii="Montserrat" w:hAnsi="Montserrat"/>
          <w:color w:val="0D1257"/>
          <w:position w:val="2"/>
          <w:sz w:val="21"/>
          <w:szCs w:val="21"/>
          <w:shd w:val="clear" w:color="auto" w:fill="FFFFFF"/>
          <w:vertAlign w:val="superscript"/>
          <w:lang w:val="en-US"/>
        </w:rPr>
        <w:t>rd</w:t>
      </w:r>
      <w:r w:rsidR="00206ADC" w:rsidRPr="00C04041">
        <w:rPr>
          <w:rFonts w:ascii="Montserrat" w:hAnsi="Montserrat"/>
          <w:color w:val="0D1257"/>
          <w:position w:val="2"/>
          <w:sz w:val="21"/>
          <w:szCs w:val="21"/>
          <w:shd w:val="clear" w:color="auto" w:fill="FFFFFF"/>
          <w:lang w:val="en-US"/>
        </w:rPr>
        <w:t xml:space="preserve">, 2024 </w:t>
      </w:r>
      <w:r w:rsidR="007421D7" w:rsidRPr="00C04041">
        <w:rPr>
          <w:rFonts w:ascii="Montserrat" w:hAnsi="Montserrat"/>
          <w:color w:val="0D1257"/>
          <w:position w:val="2"/>
          <w:sz w:val="21"/>
          <w:szCs w:val="21"/>
          <w:shd w:val="clear" w:color="auto" w:fill="FFFFFF"/>
          <w:lang w:val="en-US"/>
        </w:rPr>
        <w:t>in the alphabetical order of the</w:t>
      </w:r>
      <w:r w:rsidR="000E1728" w:rsidRPr="00C04041">
        <w:rPr>
          <w:rFonts w:ascii="Montserrat" w:hAnsi="Montserrat"/>
          <w:color w:val="0D1257"/>
          <w:position w:val="2"/>
          <w:sz w:val="21"/>
          <w:szCs w:val="21"/>
          <w:shd w:val="clear" w:color="auto" w:fill="FFFFFF"/>
          <w:lang w:val="en-US"/>
        </w:rPr>
        <w:t xml:space="preserve"> </w:t>
      </w:r>
      <w:r w:rsidR="00D666D5" w:rsidRPr="00C04041">
        <w:rPr>
          <w:rFonts w:ascii="Montserrat" w:hAnsi="Montserrat"/>
          <w:color w:val="0D1257"/>
          <w:position w:val="2"/>
          <w:sz w:val="21"/>
          <w:szCs w:val="21"/>
          <w:shd w:val="clear" w:color="auto" w:fill="FFFFFF"/>
          <w:lang w:val="en-US"/>
        </w:rPr>
        <w:t>Companies’</w:t>
      </w:r>
      <w:r w:rsidR="007421D7" w:rsidRPr="00C04041">
        <w:rPr>
          <w:rFonts w:ascii="Montserrat" w:hAnsi="Montserrat"/>
          <w:color w:val="0D1257"/>
          <w:position w:val="2"/>
          <w:sz w:val="21"/>
          <w:szCs w:val="21"/>
          <w:shd w:val="clear" w:color="auto" w:fill="FFFFFF"/>
          <w:lang w:val="en-US"/>
        </w:rPr>
        <w:t xml:space="preserve"> names</w:t>
      </w:r>
      <w:r w:rsidR="00D666D5" w:rsidRPr="00C04041">
        <w:rPr>
          <w:rFonts w:ascii="Montserrat" w:hAnsi="Montserrat"/>
          <w:color w:val="0D1257"/>
          <w:position w:val="2"/>
          <w:sz w:val="21"/>
          <w:szCs w:val="21"/>
          <w:shd w:val="clear" w:color="auto" w:fill="FFFFFF"/>
          <w:lang w:val="en-US"/>
        </w:rPr>
        <w:t xml:space="preserve"> for the audience review</w:t>
      </w:r>
      <w:r w:rsidR="00014C18" w:rsidRPr="00C04041">
        <w:rPr>
          <w:rFonts w:ascii="Montserrat" w:hAnsi="Montserrat"/>
          <w:color w:val="0D1257"/>
          <w:position w:val="2"/>
          <w:sz w:val="21"/>
          <w:szCs w:val="21"/>
          <w:shd w:val="clear" w:color="auto" w:fill="FFFFFF"/>
          <w:lang w:val="en-US"/>
        </w:rPr>
        <w:t>.</w:t>
      </w:r>
    </w:p>
    <w:p w14:paraId="3ACEAB4B" w14:textId="58D1EC49" w:rsidR="007A692E" w:rsidRPr="00C04041" w:rsidRDefault="006D4850" w:rsidP="005C1A53">
      <w:pPr>
        <w:pStyle w:val="Domylne"/>
        <w:numPr>
          <w:ilvl w:val="1"/>
          <w:numId w:val="12"/>
        </w:numPr>
        <w:tabs>
          <w:tab w:val="left" w:pos="851"/>
        </w:tabs>
        <w:spacing w:after="266"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lastRenderedPageBreak/>
        <w:t xml:space="preserve">Such presented qualified Video clips </w:t>
      </w:r>
      <w:r w:rsidR="00B02CBF" w:rsidRPr="00C04041">
        <w:rPr>
          <w:rFonts w:ascii="Montserrat" w:hAnsi="Montserrat"/>
          <w:color w:val="0D1257"/>
          <w:position w:val="2"/>
          <w:sz w:val="21"/>
          <w:szCs w:val="21"/>
          <w:shd w:val="clear" w:color="auto" w:fill="FFFFFF"/>
          <w:lang w:val="en-US"/>
        </w:rPr>
        <w:t xml:space="preserve">will be </w:t>
      </w:r>
      <w:r w:rsidR="00014C18" w:rsidRPr="00C04041">
        <w:rPr>
          <w:rFonts w:ascii="Montserrat" w:hAnsi="Montserrat"/>
          <w:color w:val="0D1257"/>
          <w:position w:val="2"/>
          <w:sz w:val="21"/>
          <w:szCs w:val="21"/>
          <w:shd w:val="clear" w:color="auto" w:fill="FFFFFF"/>
          <w:lang w:val="en-US"/>
        </w:rPr>
        <w:t xml:space="preserve">then subject to </w:t>
      </w:r>
      <w:r w:rsidR="003101C7" w:rsidRPr="00C04041">
        <w:rPr>
          <w:rFonts w:ascii="Montserrat" w:hAnsi="Montserrat"/>
          <w:color w:val="0D1257"/>
          <w:position w:val="2"/>
          <w:sz w:val="21"/>
          <w:szCs w:val="21"/>
          <w:shd w:val="clear" w:color="auto" w:fill="FFFFFF"/>
          <w:lang w:val="en-US"/>
        </w:rPr>
        <w:t>vot</w:t>
      </w:r>
      <w:r w:rsidR="00014C18" w:rsidRPr="00C04041">
        <w:rPr>
          <w:rFonts w:ascii="Montserrat" w:hAnsi="Montserrat"/>
          <w:color w:val="0D1257"/>
          <w:position w:val="2"/>
          <w:sz w:val="21"/>
          <w:szCs w:val="21"/>
          <w:shd w:val="clear" w:color="auto" w:fill="FFFFFF"/>
          <w:lang w:val="en-US"/>
        </w:rPr>
        <w:t>ing</w:t>
      </w:r>
      <w:r w:rsidR="003101C7" w:rsidRPr="00C04041">
        <w:rPr>
          <w:rFonts w:ascii="Montserrat" w:hAnsi="Montserrat"/>
          <w:color w:val="0D1257"/>
          <w:position w:val="2"/>
          <w:sz w:val="21"/>
          <w:szCs w:val="21"/>
          <w:shd w:val="clear" w:color="auto" w:fill="FFFFFF"/>
          <w:lang w:val="en-US"/>
        </w:rPr>
        <w:t xml:space="preserve"> by the ABSL Diamonds </w:t>
      </w:r>
      <w:r w:rsidR="00014C18" w:rsidRPr="00C04041">
        <w:rPr>
          <w:rFonts w:ascii="Montserrat" w:hAnsi="Montserrat"/>
          <w:color w:val="0D1257"/>
          <w:position w:val="2"/>
          <w:sz w:val="21"/>
          <w:szCs w:val="21"/>
          <w:shd w:val="clear" w:color="auto" w:fill="FFFFFF"/>
          <w:lang w:val="en-US"/>
        </w:rPr>
        <w:t>G</w:t>
      </w:r>
      <w:r w:rsidR="0019722A" w:rsidRPr="00C04041">
        <w:rPr>
          <w:rFonts w:ascii="Montserrat" w:hAnsi="Montserrat"/>
          <w:color w:val="0D1257"/>
          <w:position w:val="2"/>
          <w:sz w:val="21"/>
          <w:szCs w:val="21"/>
          <w:shd w:val="clear" w:color="auto" w:fill="FFFFFF"/>
          <w:lang w:val="en-US"/>
        </w:rPr>
        <w:t xml:space="preserve">ala </w:t>
      </w:r>
      <w:r w:rsidR="003101C7" w:rsidRPr="00C04041">
        <w:rPr>
          <w:rFonts w:ascii="Montserrat" w:hAnsi="Montserrat"/>
          <w:color w:val="0D1257"/>
          <w:position w:val="2"/>
          <w:sz w:val="21"/>
          <w:szCs w:val="21"/>
          <w:shd w:val="clear" w:color="auto" w:fill="FFFFFF"/>
          <w:lang w:val="en-US"/>
        </w:rPr>
        <w:t>audience</w:t>
      </w:r>
      <w:r w:rsidR="00B02CBF"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 xml:space="preserve">through </w:t>
      </w:r>
      <w:r w:rsidR="00172CC9" w:rsidRPr="00C04041">
        <w:rPr>
          <w:rFonts w:ascii="Montserrat" w:hAnsi="Montserrat"/>
          <w:color w:val="0D1257"/>
          <w:position w:val="2"/>
          <w:sz w:val="21"/>
          <w:szCs w:val="21"/>
          <w:shd w:val="clear" w:color="auto" w:fill="FFFFFF"/>
          <w:lang w:val="en-US"/>
        </w:rPr>
        <w:t>the</w:t>
      </w:r>
      <w:r w:rsidR="00AD6C15" w:rsidRPr="00C04041">
        <w:rPr>
          <w:rFonts w:ascii="Montserrat" w:hAnsi="Montserrat"/>
          <w:color w:val="0D1257"/>
          <w:position w:val="2"/>
          <w:sz w:val="21"/>
          <w:szCs w:val="21"/>
          <w:shd w:val="clear" w:color="auto" w:fill="FFFFFF"/>
          <w:lang w:val="en-US"/>
        </w:rPr>
        <w:t xml:space="preserve"> real</w:t>
      </w:r>
      <w:r w:rsidR="00A55653" w:rsidRPr="00C04041">
        <w:rPr>
          <w:rFonts w:ascii="Montserrat" w:hAnsi="Montserrat"/>
          <w:color w:val="0D1257"/>
          <w:position w:val="2"/>
          <w:sz w:val="21"/>
          <w:szCs w:val="21"/>
          <w:shd w:val="clear" w:color="auto" w:fill="FFFFFF"/>
          <w:lang w:val="en-US"/>
        </w:rPr>
        <w:t>-</w:t>
      </w:r>
      <w:r w:rsidR="00AD6C15" w:rsidRPr="00C04041">
        <w:rPr>
          <w:rFonts w:ascii="Montserrat" w:hAnsi="Montserrat"/>
          <w:color w:val="0D1257"/>
          <w:position w:val="2"/>
          <w:sz w:val="21"/>
          <w:szCs w:val="21"/>
          <w:shd w:val="clear" w:color="auto" w:fill="FFFFFF"/>
          <w:lang w:val="en-US"/>
        </w:rPr>
        <w:t xml:space="preserve">time voting application </w:t>
      </w:r>
      <w:r w:rsidR="00172CC9" w:rsidRPr="00C04041">
        <w:rPr>
          <w:rFonts w:ascii="Montserrat" w:hAnsi="Montserrat"/>
          <w:color w:val="0D1257"/>
          <w:position w:val="2"/>
          <w:sz w:val="21"/>
          <w:szCs w:val="21"/>
          <w:shd w:val="clear" w:color="auto" w:fill="FFFFFF"/>
          <w:lang w:val="en-US"/>
        </w:rPr>
        <w:t>accessible</w:t>
      </w:r>
      <w:r w:rsidR="00CD7DE8" w:rsidRPr="00C04041">
        <w:rPr>
          <w:rFonts w:ascii="Montserrat" w:hAnsi="Montserrat"/>
          <w:color w:val="0D1257"/>
          <w:position w:val="2"/>
          <w:sz w:val="21"/>
          <w:szCs w:val="21"/>
          <w:shd w:val="clear" w:color="auto" w:fill="FFFFFF"/>
          <w:lang w:val="en-US"/>
        </w:rPr>
        <w:t xml:space="preserve"> th</w:t>
      </w:r>
      <w:r w:rsidR="000524EC" w:rsidRPr="00C04041">
        <w:rPr>
          <w:rFonts w:ascii="Montserrat" w:hAnsi="Montserrat"/>
          <w:color w:val="0D1257"/>
          <w:position w:val="2"/>
          <w:sz w:val="21"/>
          <w:szCs w:val="21"/>
          <w:shd w:val="clear" w:color="auto" w:fill="FFFFFF"/>
          <w:lang w:val="en-US"/>
        </w:rPr>
        <w:t>rough the link</w:t>
      </w:r>
      <w:r w:rsidR="00F21F80" w:rsidRPr="00C04041">
        <w:rPr>
          <w:rFonts w:ascii="Montserrat" w:hAnsi="Montserrat"/>
          <w:color w:val="0D1257"/>
          <w:position w:val="2"/>
          <w:sz w:val="21"/>
          <w:szCs w:val="21"/>
          <w:shd w:val="clear" w:color="auto" w:fill="FFFFFF"/>
          <w:lang w:val="en-US"/>
        </w:rPr>
        <w:t xml:space="preserve"> </w:t>
      </w:r>
      <w:r w:rsidR="00172CC9" w:rsidRPr="00C04041">
        <w:rPr>
          <w:rFonts w:ascii="Montserrat" w:hAnsi="Montserrat"/>
          <w:color w:val="0D1257"/>
          <w:position w:val="2"/>
          <w:sz w:val="21"/>
          <w:szCs w:val="21"/>
          <w:shd w:val="clear" w:color="auto" w:fill="FFFFFF"/>
          <w:lang w:val="en-US"/>
        </w:rPr>
        <w:t xml:space="preserve">provided by ABSL </w:t>
      </w:r>
      <w:r w:rsidR="00C82D33" w:rsidRPr="00C04041">
        <w:rPr>
          <w:rFonts w:ascii="Montserrat" w:hAnsi="Montserrat"/>
          <w:color w:val="0D1257"/>
          <w:position w:val="2"/>
          <w:sz w:val="21"/>
          <w:szCs w:val="21"/>
          <w:shd w:val="clear" w:color="auto" w:fill="FFFFFF"/>
          <w:lang w:val="en-US"/>
        </w:rPr>
        <w:t>right before the voting.</w:t>
      </w:r>
    </w:p>
    <w:p w14:paraId="3ACF15F5" w14:textId="52BCD3F0" w:rsidR="004A1925" w:rsidRPr="00C04041" w:rsidRDefault="00AB357A" w:rsidP="005C1A53">
      <w:pPr>
        <w:pStyle w:val="Domylne"/>
        <w:numPr>
          <w:ilvl w:val="1"/>
          <w:numId w:val="12"/>
        </w:numPr>
        <w:tabs>
          <w:tab w:val="left" w:pos="851"/>
        </w:tabs>
        <w:spacing w:after="266"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Each audience member</w:t>
      </w:r>
      <w:r w:rsidR="00473817" w:rsidRPr="00C04041">
        <w:rPr>
          <w:rFonts w:ascii="Montserrat" w:hAnsi="Montserrat"/>
          <w:color w:val="0D1257"/>
          <w:position w:val="2"/>
          <w:sz w:val="21"/>
          <w:szCs w:val="21"/>
          <w:shd w:val="clear" w:color="auto" w:fill="FFFFFF"/>
          <w:lang w:val="en-US"/>
        </w:rPr>
        <w:t xml:space="preserve"> </w:t>
      </w:r>
      <w:r w:rsidR="002F5818" w:rsidRPr="00C04041">
        <w:rPr>
          <w:rFonts w:ascii="Montserrat" w:hAnsi="Montserrat"/>
          <w:color w:val="0D1257"/>
          <w:position w:val="2"/>
          <w:sz w:val="21"/>
          <w:szCs w:val="21"/>
          <w:shd w:val="clear" w:color="auto" w:fill="FFFFFF"/>
          <w:lang w:val="en-US"/>
        </w:rPr>
        <w:t>shall be able to</w:t>
      </w:r>
      <w:r w:rsidR="00473817" w:rsidRPr="00C04041">
        <w:rPr>
          <w:rFonts w:ascii="Montserrat" w:hAnsi="Montserrat"/>
          <w:color w:val="0D1257"/>
          <w:position w:val="2"/>
          <w:sz w:val="21"/>
          <w:szCs w:val="21"/>
          <w:shd w:val="clear" w:color="auto" w:fill="FFFFFF"/>
          <w:lang w:val="en-US"/>
        </w:rPr>
        <w:t xml:space="preserve"> vote for </w:t>
      </w:r>
      <w:r w:rsidR="00C82D33" w:rsidRPr="00C04041">
        <w:rPr>
          <w:rFonts w:ascii="Montserrat" w:hAnsi="Montserrat"/>
          <w:color w:val="0D1257"/>
          <w:position w:val="2"/>
          <w:sz w:val="21"/>
          <w:szCs w:val="21"/>
          <w:shd w:val="clear" w:color="auto" w:fill="FFFFFF"/>
          <w:lang w:val="en-US"/>
        </w:rPr>
        <w:t xml:space="preserve">only </w:t>
      </w:r>
      <w:r w:rsidR="00473817" w:rsidRPr="00C04041">
        <w:rPr>
          <w:rFonts w:ascii="Montserrat" w:hAnsi="Montserrat"/>
          <w:color w:val="0D1257"/>
          <w:position w:val="2"/>
          <w:sz w:val="21"/>
          <w:szCs w:val="21"/>
          <w:shd w:val="clear" w:color="auto" w:fill="FFFFFF"/>
          <w:lang w:val="en-US"/>
        </w:rPr>
        <w:t xml:space="preserve">one </w:t>
      </w:r>
      <w:r w:rsidR="00E024D5" w:rsidRPr="00C04041">
        <w:rPr>
          <w:rFonts w:ascii="Montserrat" w:hAnsi="Montserrat"/>
          <w:color w:val="0D1257"/>
          <w:position w:val="2"/>
          <w:sz w:val="21"/>
          <w:szCs w:val="21"/>
          <w:shd w:val="clear" w:color="auto" w:fill="FFFFFF"/>
          <w:lang w:val="en-US"/>
        </w:rPr>
        <w:t xml:space="preserve">qualified </w:t>
      </w:r>
      <w:r w:rsidR="00473817" w:rsidRPr="00C04041">
        <w:rPr>
          <w:rFonts w:ascii="Montserrat" w:hAnsi="Montserrat"/>
          <w:color w:val="0D1257"/>
          <w:position w:val="2"/>
          <w:sz w:val="21"/>
          <w:szCs w:val="21"/>
          <w:shd w:val="clear" w:color="auto" w:fill="FFFFFF"/>
          <w:lang w:val="en-US"/>
        </w:rPr>
        <w:t>Video</w:t>
      </w:r>
      <w:r w:rsidR="008B5E4C" w:rsidRPr="00C04041">
        <w:rPr>
          <w:rFonts w:ascii="Montserrat" w:hAnsi="Montserrat"/>
          <w:color w:val="0D1257"/>
          <w:position w:val="2"/>
          <w:sz w:val="21"/>
          <w:szCs w:val="21"/>
          <w:shd w:val="clear" w:color="auto" w:fill="FFFFFF"/>
          <w:lang w:val="en-US"/>
        </w:rPr>
        <w:t xml:space="preserve"> </w:t>
      </w:r>
      <w:r w:rsidR="00473817" w:rsidRPr="00C04041">
        <w:rPr>
          <w:rFonts w:ascii="Montserrat" w:hAnsi="Montserrat"/>
          <w:color w:val="0D1257"/>
          <w:position w:val="2"/>
          <w:sz w:val="21"/>
          <w:szCs w:val="21"/>
          <w:shd w:val="clear" w:color="auto" w:fill="FFFFFF"/>
          <w:lang w:val="en-US"/>
        </w:rPr>
        <w:t xml:space="preserve">clip </w:t>
      </w:r>
      <w:r w:rsidR="0089303F" w:rsidRPr="00C04041">
        <w:rPr>
          <w:rFonts w:ascii="Montserrat" w:hAnsi="Montserrat"/>
          <w:color w:val="0D1257"/>
          <w:position w:val="2"/>
          <w:sz w:val="21"/>
          <w:szCs w:val="21"/>
          <w:shd w:val="clear" w:color="auto" w:fill="FFFFFF"/>
          <w:lang w:val="en-US"/>
        </w:rPr>
        <w:t>and</w:t>
      </w:r>
      <w:r w:rsidR="009D5DBE" w:rsidRPr="00C04041">
        <w:rPr>
          <w:rFonts w:ascii="Montserrat" w:hAnsi="Montserrat"/>
          <w:color w:val="0D1257"/>
          <w:position w:val="2"/>
          <w:sz w:val="21"/>
          <w:szCs w:val="21"/>
          <w:shd w:val="clear" w:color="auto" w:fill="FFFFFF"/>
          <w:lang w:val="en-US"/>
        </w:rPr>
        <w:t xml:space="preserve"> shall have</w:t>
      </w:r>
      <w:r w:rsidR="00EB6E2D" w:rsidRPr="00C04041">
        <w:rPr>
          <w:rFonts w:ascii="Montserrat" w:hAnsi="Montserrat"/>
          <w:color w:val="0D1257"/>
          <w:position w:val="2"/>
          <w:sz w:val="21"/>
          <w:szCs w:val="21"/>
          <w:shd w:val="clear" w:color="auto" w:fill="FFFFFF"/>
          <w:lang w:val="en-US"/>
        </w:rPr>
        <w:t xml:space="preserve"> a freedom of voting for </w:t>
      </w:r>
      <w:r w:rsidR="00FF4EA5" w:rsidRPr="00C04041">
        <w:rPr>
          <w:rFonts w:ascii="Montserrat" w:hAnsi="Montserrat"/>
          <w:color w:val="0D1257"/>
          <w:position w:val="2"/>
          <w:sz w:val="21"/>
          <w:szCs w:val="21"/>
          <w:shd w:val="clear" w:color="auto" w:fill="FFFFFF"/>
          <w:lang w:val="en-US"/>
        </w:rPr>
        <w:t xml:space="preserve">the </w:t>
      </w:r>
      <w:r w:rsidR="0089303F" w:rsidRPr="00C04041">
        <w:rPr>
          <w:rFonts w:ascii="Montserrat" w:hAnsi="Montserrat"/>
          <w:color w:val="0D1257"/>
          <w:position w:val="2"/>
          <w:sz w:val="21"/>
          <w:szCs w:val="21"/>
          <w:shd w:val="clear" w:color="auto" w:fill="FFFFFF"/>
          <w:lang w:val="en-US"/>
        </w:rPr>
        <w:t>one</w:t>
      </w:r>
      <w:r w:rsidR="008A1B75" w:rsidRPr="00C04041">
        <w:rPr>
          <w:rFonts w:ascii="Montserrat" w:hAnsi="Montserrat"/>
          <w:color w:val="0D1257"/>
          <w:position w:val="2"/>
          <w:sz w:val="21"/>
          <w:szCs w:val="21"/>
          <w:shd w:val="clear" w:color="auto" w:fill="FFFFFF"/>
          <w:lang w:val="en-US"/>
        </w:rPr>
        <w:t xml:space="preserve">, subjectively recognized </w:t>
      </w:r>
      <w:r w:rsidR="0089303F" w:rsidRPr="00C04041">
        <w:rPr>
          <w:rFonts w:ascii="Montserrat" w:hAnsi="Montserrat"/>
          <w:color w:val="0D1257"/>
          <w:position w:val="2"/>
          <w:sz w:val="21"/>
          <w:szCs w:val="21"/>
          <w:shd w:val="clear" w:color="auto" w:fill="FFFFFF"/>
          <w:lang w:val="en-US"/>
        </w:rPr>
        <w:t xml:space="preserve">as </w:t>
      </w:r>
      <w:r w:rsidR="00FF4EA5" w:rsidRPr="00C04041">
        <w:rPr>
          <w:rFonts w:ascii="Montserrat" w:hAnsi="Montserrat"/>
          <w:color w:val="0D1257"/>
          <w:position w:val="2"/>
          <w:sz w:val="21"/>
          <w:szCs w:val="21"/>
          <w:shd w:val="clear" w:color="auto" w:fill="FFFFFF"/>
          <w:lang w:val="en-US"/>
        </w:rPr>
        <w:t xml:space="preserve">best </w:t>
      </w:r>
      <w:r w:rsidR="0089303F" w:rsidRPr="00C04041">
        <w:rPr>
          <w:rFonts w:ascii="Montserrat" w:hAnsi="Montserrat"/>
          <w:color w:val="0D1257"/>
          <w:position w:val="2"/>
          <w:sz w:val="21"/>
          <w:szCs w:val="21"/>
          <w:shd w:val="clear" w:color="auto" w:fill="FFFFFF"/>
          <w:lang w:val="en-US"/>
        </w:rPr>
        <w:t>in their view</w:t>
      </w:r>
      <w:r w:rsidR="00585C0A" w:rsidRPr="00C04041">
        <w:rPr>
          <w:rFonts w:ascii="Montserrat" w:hAnsi="Montserrat"/>
          <w:color w:val="0D1257"/>
          <w:position w:val="2"/>
          <w:sz w:val="21"/>
          <w:szCs w:val="21"/>
          <w:shd w:val="clear" w:color="auto" w:fill="FFFFFF"/>
          <w:lang w:val="en-US"/>
        </w:rPr>
        <w:t>.</w:t>
      </w:r>
    </w:p>
    <w:p w14:paraId="27AD6FD3" w14:textId="404BAF78" w:rsidR="00044064" w:rsidRPr="00C04041" w:rsidRDefault="00EB424F" w:rsidP="005C1A53">
      <w:pPr>
        <w:pStyle w:val="Domylne"/>
        <w:numPr>
          <w:ilvl w:val="1"/>
          <w:numId w:val="12"/>
        </w:numPr>
        <w:tabs>
          <w:tab w:val="left" w:pos="851"/>
        </w:tabs>
        <w:spacing w:after="266"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The Video clip</w:t>
      </w:r>
      <w:r w:rsidR="00186C6B" w:rsidRPr="00C04041">
        <w:rPr>
          <w:rFonts w:ascii="Montserrat" w:hAnsi="Montserrat"/>
          <w:color w:val="0D1257"/>
          <w:position w:val="2"/>
          <w:sz w:val="21"/>
          <w:szCs w:val="21"/>
          <w:shd w:val="clear" w:color="auto" w:fill="FFFFFF"/>
          <w:lang w:val="en-US"/>
        </w:rPr>
        <w:t xml:space="preserve"> </w:t>
      </w:r>
      <w:r w:rsidR="00CC1BA1" w:rsidRPr="00C04041">
        <w:rPr>
          <w:rFonts w:ascii="Montserrat" w:hAnsi="Montserrat"/>
          <w:color w:val="0D1257"/>
          <w:position w:val="2"/>
          <w:sz w:val="21"/>
          <w:szCs w:val="21"/>
          <w:shd w:val="clear" w:color="auto" w:fill="FFFFFF"/>
          <w:lang w:val="en-US"/>
        </w:rPr>
        <w:t xml:space="preserve">receiving the highest number </w:t>
      </w:r>
      <w:r w:rsidR="007A692E" w:rsidRPr="00C04041">
        <w:rPr>
          <w:rFonts w:ascii="Montserrat" w:hAnsi="Montserrat"/>
          <w:color w:val="0D1257"/>
          <w:position w:val="2"/>
          <w:sz w:val="21"/>
          <w:szCs w:val="21"/>
          <w:shd w:val="clear" w:color="auto" w:fill="FFFFFF"/>
          <w:lang w:val="en-US"/>
        </w:rPr>
        <w:t xml:space="preserve">of </w:t>
      </w:r>
      <w:r w:rsidR="00585C0A" w:rsidRPr="00C04041">
        <w:rPr>
          <w:rFonts w:ascii="Montserrat" w:hAnsi="Montserrat"/>
          <w:color w:val="0D1257"/>
          <w:position w:val="2"/>
          <w:sz w:val="21"/>
          <w:szCs w:val="21"/>
          <w:shd w:val="clear" w:color="auto" w:fill="FFFFFF"/>
          <w:lang w:val="en-US"/>
        </w:rPr>
        <w:t xml:space="preserve">audience </w:t>
      </w:r>
      <w:r w:rsidR="007A692E" w:rsidRPr="00C04041">
        <w:rPr>
          <w:rFonts w:ascii="Montserrat" w:hAnsi="Montserrat"/>
          <w:color w:val="0D1257"/>
          <w:position w:val="2"/>
          <w:sz w:val="21"/>
          <w:szCs w:val="21"/>
          <w:shd w:val="clear" w:color="auto" w:fill="FFFFFF"/>
          <w:lang w:val="en-US"/>
        </w:rPr>
        <w:t xml:space="preserve">votes will be declared </w:t>
      </w:r>
      <w:r w:rsidR="005077F1" w:rsidRPr="00C04041">
        <w:rPr>
          <w:rFonts w:ascii="Montserrat" w:hAnsi="Montserrat"/>
          <w:color w:val="0D1257"/>
          <w:position w:val="2"/>
          <w:sz w:val="21"/>
          <w:szCs w:val="21"/>
          <w:shd w:val="clear" w:color="auto" w:fill="FFFFFF"/>
          <w:lang w:val="en-US"/>
        </w:rPr>
        <w:t xml:space="preserve">the </w:t>
      </w:r>
      <w:r w:rsidR="007A692E" w:rsidRPr="00C04041">
        <w:rPr>
          <w:rFonts w:ascii="Montserrat" w:hAnsi="Montserrat"/>
          <w:color w:val="0D1257"/>
          <w:position w:val="2"/>
          <w:sz w:val="21"/>
          <w:szCs w:val="21"/>
          <w:shd w:val="clear" w:color="auto" w:fill="FFFFFF"/>
          <w:lang w:val="en-US"/>
        </w:rPr>
        <w:t>Winner in category 9</w:t>
      </w:r>
      <w:r w:rsidR="005077F1" w:rsidRPr="00C04041">
        <w:rPr>
          <w:rFonts w:ascii="Montserrat" w:hAnsi="Montserrat"/>
          <w:color w:val="0D1257"/>
          <w:position w:val="2"/>
          <w:sz w:val="21"/>
          <w:szCs w:val="21"/>
          <w:shd w:val="clear" w:color="auto" w:fill="FFFFFF"/>
          <w:lang w:val="en-US"/>
        </w:rPr>
        <w:t>, announced at the ABSL Diamonds Gala.</w:t>
      </w:r>
    </w:p>
    <w:p w14:paraId="2B37C152" w14:textId="23B1B685" w:rsidR="00983A6D" w:rsidRPr="00C04041" w:rsidRDefault="00983A6D" w:rsidP="005C1A53">
      <w:pPr>
        <w:pStyle w:val="Domylne"/>
        <w:numPr>
          <w:ilvl w:val="1"/>
          <w:numId w:val="12"/>
        </w:numPr>
        <w:tabs>
          <w:tab w:val="left" w:pos="851"/>
        </w:tabs>
        <w:spacing w:after="266"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If more than </w:t>
      </w:r>
      <w:r w:rsidR="00B47C39" w:rsidRPr="00C04041">
        <w:rPr>
          <w:rFonts w:ascii="Montserrat" w:hAnsi="Montserrat"/>
          <w:color w:val="0D1257"/>
          <w:position w:val="2"/>
          <w:sz w:val="21"/>
          <w:szCs w:val="21"/>
          <w:shd w:val="clear" w:color="auto" w:fill="FFFFFF"/>
          <w:lang w:val="en-US"/>
        </w:rPr>
        <w:t>one qualified Video cli</w:t>
      </w:r>
      <w:r w:rsidR="00492320" w:rsidRPr="00C04041">
        <w:rPr>
          <w:rFonts w:ascii="Montserrat" w:hAnsi="Montserrat"/>
          <w:color w:val="0D1257"/>
          <w:position w:val="2"/>
          <w:sz w:val="21"/>
          <w:szCs w:val="21"/>
          <w:shd w:val="clear" w:color="auto" w:fill="FFFFFF"/>
          <w:lang w:val="en-US"/>
        </w:rPr>
        <w:t>ps</w:t>
      </w:r>
      <w:r w:rsidR="00B47C39" w:rsidRPr="00C04041">
        <w:rPr>
          <w:rFonts w:ascii="Montserrat" w:hAnsi="Montserrat"/>
          <w:color w:val="0D1257"/>
          <w:position w:val="2"/>
          <w:sz w:val="21"/>
          <w:szCs w:val="21"/>
          <w:shd w:val="clear" w:color="auto" w:fill="FFFFFF"/>
          <w:lang w:val="en-US"/>
        </w:rPr>
        <w:t xml:space="preserve"> receives highest</w:t>
      </w:r>
      <w:r w:rsidR="00B15000" w:rsidRPr="00C04041">
        <w:rPr>
          <w:rFonts w:ascii="Montserrat" w:hAnsi="Montserrat"/>
          <w:color w:val="0D1257"/>
          <w:position w:val="2"/>
          <w:sz w:val="21"/>
          <w:szCs w:val="21"/>
          <w:shd w:val="clear" w:color="auto" w:fill="FFFFFF"/>
          <w:lang w:val="en-US"/>
        </w:rPr>
        <w:t>, equal</w:t>
      </w:r>
      <w:r w:rsidR="00B47C39" w:rsidRPr="00C04041">
        <w:rPr>
          <w:rFonts w:ascii="Montserrat" w:hAnsi="Montserrat"/>
          <w:color w:val="0D1257"/>
          <w:position w:val="2"/>
          <w:sz w:val="21"/>
          <w:szCs w:val="21"/>
          <w:shd w:val="clear" w:color="auto" w:fill="FFFFFF"/>
          <w:lang w:val="en-US"/>
        </w:rPr>
        <w:t xml:space="preserve"> number</w:t>
      </w:r>
      <w:r w:rsidR="00492320" w:rsidRPr="00C04041">
        <w:rPr>
          <w:rFonts w:ascii="Montserrat" w:hAnsi="Montserrat"/>
          <w:color w:val="0D1257"/>
          <w:position w:val="2"/>
          <w:sz w:val="21"/>
          <w:szCs w:val="21"/>
          <w:shd w:val="clear" w:color="auto" w:fill="FFFFFF"/>
          <w:lang w:val="en-US"/>
        </w:rPr>
        <w:t xml:space="preserve"> of votes</w:t>
      </w:r>
      <w:r w:rsidR="00903E7B" w:rsidRPr="00C04041">
        <w:rPr>
          <w:rFonts w:ascii="Montserrat" w:hAnsi="Montserrat"/>
          <w:color w:val="0D1257"/>
          <w:position w:val="2"/>
          <w:sz w:val="21"/>
          <w:szCs w:val="21"/>
          <w:shd w:val="clear" w:color="auto" w:fill="FFFFFF"/>
          <w:lang w:val="en-US"/>
        </w:rPr>
        <w:t xml:space="preserve">, the voting procedure to select the Winner among </w:t>
      </w:r>
      <w:r w:rsidR="00A47464" w:rsidRPr="00C04041">
        <w:rPr>
          <w:rFonts w:ascii="Montserrat" w:hAnsi="Montserrat"/>
          <w:color w:val="0D1257"/>
          <w:position w:val="2"/>
          <w:sz w:val="21"/>
          <w:szCs w:val="21"/>
          <w:shd w:val="clear" w:color="auto" w:fill="FFFFFF"/>
          <w:lang w:val="en-US"/>
        </w:rPr>
        <w:t>them will be repeated.</w:t>
      </w:r>
      <w:r w:rsidR="00B47C39" w:rsidRPr="00C04041">
        <w:rPr>
          <w:rFonts w:ascii="Montserrat" w:hAnsi="Montserrat"/>
          <w:color w:val="0D1257"/>
          <w:position w:val="2"/>
          <w:sz w:val="21"/>
          <w:szCs w:val="21"/>
          <w:shd w:val="clear" w:color="auto" w:fill="FFFFFF"/>
          <w:lang w:val="en-US"/>
        </w:rPr>
        <w:t xml:space="preserve"> </w:t>
      </w:r>
    </w:p>
    <w:p w14:paraId="033034AC" w14:textId="3F4A5AF9" w:rsidR="00655EA6" w:rsidRPr="00C04041" w:rsidRDefault="00655EA6" w:rsidP="00211C09">
      <w:pPr>
        <w:pStyle w:val="Domylne"/>
        <w:numPr>
          <w:ilvl w:val="1"/>
          <w:numId w:val="12"/>
        </w:numPr>
        <w:tabs>
          <w:tab w:val="left" w:pos="851"/>
        </w:tabs>
        <w:spacing w:after="266"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In case the Application does not meet </w:t>
      </w:r>
      <w:r w:rsidR="007E51D5" w:rsidRPr="00C04041">
        <w:rPr>
          <w:rFonts w:ascii="Montserrat" w:hAnsi="Montserrat"/>
          <w:color w:val="0D1257"/>
          <w:position w:val="2"/>
          <w:sz w:val="21"/>
          <w:szCs w:val="21"/>
          <w:shd w:val="clear" w:color="auto" w:fill="FFFFFF"/>
          <w:lang w:val="en-US"/>
        </w:rPr>
        <w:t xml:space="preserve">all </w:t>
      </w:r>
      <w:r w:rsidRPr="00C04041">
        <w:rPr>
          <w:rFonts w:ascii="Montserrat" w:hAnsi="Montserrat"/>
          <w:color w:val="0D1257"/>
          <w:position w:val="2"/>
          <w:sz w:val="21"/>
          <w:szCs w:val="21"/>
          <w:shd w:val="clear" w:color="auto" w:fill="FFFFFF"/>
          <w:lang w:val="en-US"/>
        </w:rPr>
        <w:t xml:space="preserve">the </w:t>
      </w:r>
      <w:r w:rsidR="007E51D5" w:rsidRPr="00C04041">
        <w:rPr>
          <w:rFonts w:ascii="Montserrat" w:hAnsi="Montserrat"/>
          <w:color w:val="0D1257"/>
          <w:position w:val="2"/>
          <w:sz w:val="21"/>
          <w:szCs w:val="21"/>
          <w:shd w:val="clear" w:color="auto" w:fill="FFFFFF"/>
          <w:lang w:val="en-US"/>
        </w:rPr>
        <w:t xml:space="preserve">requirements and criteria </w:t>
      </w:r>
      <w:r w:rsidR="00211C09" w:rsidRPr="00C04041">
        <w:rPr>
          <w:rFonts w:ascii="Montserrat" w:hAnsi="Montserrat"/>
          <w:color w:val="0D1257"/>
          <w:position w:val="2"/>
          <w:sz w:val="21"/>
          <w:szCs w:val="21"/>
          <w:shd w:val="clear" w:color="auto" w:fill="FFFFFF"/>
          <w:lang w:val="en-US"/>
        </w:rPr>
        <w:t xml:space="preserve">herein </w:t>
      </w:r>
      <w:r w:rsidRPr="00C04041">
        <w:rPr>
          <w:rFonts w:ascii="Montserrat" w:hAnsi="Montserrat"/>
          <w:color w:val="0D1257"/>
          <w:position w:val="2"/>
          <w:sz w:val="21"/>
          <w:szCs w:val="21"/>
          <w:shd w:val="clear" w:color="auto" w:fill="FFFFFF"/>
          <w:lang w:val="en-US"/>
        </w:rPr>
        <w:t>or stays in contradiction with any legal regulations</w:t>
      </w:r>
      <w:r w:rsidR="00D75ECE" w:rsidRPr="00C04041">
        <w:rPr>
          <w:rFonts w:ascii="Montserrat" w:hAnsi="Montserrat"/>
          <w:color w:val="0D1257"/>
          <w:position w:val="2"/>
          <w:sz w:val="21"/>
          <w:szCs w:val="21"/>
          <w:shd w:val="clear" w:color="auto" w:fill="FFFFFF"/>
          <w:lang w:val="en-US"/>
        </w:rPr>
        <w:t xml:space="preserve"> </w:t>
      </w:r>
      <w:r w:rsidR="00362657" w:rsidRPr="00C04041">
        <w:rPr>
          <w:rFonts w:ascii="Montserrat" w:hAnsi="Montserrat"/>
          <w:color w:val="0D1257"/>
          <w:position w:val="2"/>
          <w:sz w:val="21"/>
          <w:szCs w:val="21"/>
          <w:shd w:val="clear" w:color="auto" w:fill="FFFFFF"/>
          <w:lang w:val="en-US"/>
        </w:rPr>
        <w:t>or fails to comply with principles of social coexistence</w:t>
      </w:r>
      <w:r w:rsidR="00802C79" w:rsidRPr="00C04041">
        <w:rPr>
          <w:rFonts w:ascii="Montserrat" w:hAnsi="Montserrat"/>
          <w:color w:val="0D1257"/>
          <w:position w:val="2"/>
          <w:sz w:val="21"/>
          <w:szCs w:val="21"/>
          <w:shd w:val="clear" w:color="auto" w:fill="FFFFFF"/>
          <w:lang w:val="en-US"/>
        </w:rPr>
        <w:t>, equality principles, or other applicable code of conduct</w:t>
      </w:r>
      <w:r w:rsidR="00E63568" w:rsidRPr="00C04041">
        <w:rPr>
          <w:rFonts w:ascii="Montserrat" w:hAnsi="Montserrat"/>
          <w:color w:val="0D1257"/>
          <w:position w:val="2"/>
          <w:sz w:val="21"/>
          <w:szCs w:val="21"/>
          <w:shd w:val="clear" w:color="auto" w:fill="FFFFFF"/>
          <w:lang w:val="en-US"/>
        </w:rPr>
        <w:t>s</w:t>
      </w:r>
      <w:r w:rsidRPr="00C04041">
        <w:rPr>
          <w:rFonts w:ascii="Montserrat" w:hAnsi="Montserrat"/>
          <w:color w:val="0D1257"/>
          <w:position w:val="2"/>
          <w:sz w:val="21"/>
          <w:szCs w:val="21"/>
          <w:shd w:val="clear" w:color="auto" w:fill="FFFFFF"/>
          <w:lang w:val="en-US"/>
        </w:rPr>
        <w:t xml:space="preserve">, the Organizer reserves the right to disqualify such. </w:t>
      </w:r>
    </w:p>
    <w:p w14:paraId="6189853A" w14:textId="5D62B6AE" w:rsidR="00222651" w:rsidRPr="00C04041" w:rsidRDefault="00067754" w:rsidP="00067754">
      <w:pPr>
        <w:pStyle w:val="Domylne"/>
        <w:spacing w:after="266" w:line="300" w:lineRule="atLeast"/>
        <w:jc w:val="both"/>
        <w:rPr>
          <w:rFonts w:ascii="Montserrat" w:hAnsi="Montserrat"/>
          <w:b/>
          <w:bCs/>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 xml:space="preserve">4. </w:t>
      </w:r>
      <w:r w:rsidR="00222651" w:rsidRPr="00C04041">
        <w:rPr>
          <w:rFonts w:ascii="Montserrat" w:hAnsi="Montserrat"/>
          <w:b/>
          <w:bCs/>
          <w:color w:val="0D1257"/>
          <w:position w:val="2"/>
          <w:sz w:val="21"/>
          <w:szCs w:val="21"/>
          <w:shd w:val="clear" w:color="auto" w:fill="FFFFFF"/>
          <w:lang w:val="en-US"/>
        </w:rPr>
        <w:t>DATA PROTECTION</w:t>
      </w:r>
    </w:p>
    <w:p w14:paraId="355BA5BA" w14:textId="7231A1ED" w:rsidR="00067754" w:rsidRPr="00C04041" w:rsidRDefault="00FD2B03" w:rsidP="00B15000">
      <w:pPr>
        <w:pStyle w:val="Domylne"/>
        <w:numPr>
          <w:ilvl w:val="1"/>
          <w:numId w:val="6"/>
        </w:numPr>
        <w:spacing w:after="266"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All the</w:t>
      </w:r>
      <w:r w:rsidR="00222651"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 xml:space="preserve">potential Applicants are informed hereby, that </w:t>
      </w:r>
      <w:r w:rsidR="00222651" w:rsidRPr="00C04041">
        <w:rPr>
          <w:rFonts w:ascii="Montserrat" w:hAnsi="Montserrat"/>
          <w:color w:val="0D1257"/>
          <w:position w:val="2"/>
          <w:sz w:val="21"/>
          <w:szCs w:val="21"/>
          <w:shd w:val="clear" w:color="auto" w:fill="FFFFFF"/>
          <w:lang w:val="en-US"/>
        </w:rPr>
        <w:t>ABSL is the</w:t>
      </w:r>
      <w:r w:rsidR="00EE1435" w:rsidRPr="00C04041">
        <w:rPr>
          <w:rFonts w:ascii="Montserrat" w:hAnsi="Montserrat"/>
          <w:color w:val="0D1257"/>
          <w:sz w:val="21"/>
          <w:szCs w:val="21"/>
          <w:lang w:val="en-US"/>
        </w:rPr>
        <w:t xml:space="preserve"> </w:t>
      </w:r>
      <w:r w:rsidR="00CA6DA3" w:rsidRPr="00C04041">
        <w:rPr>
          <w:rFonts w:ascii="Montserrat" w:hAnsi="Montserrat"/>
          <w:color w:val="0D1257"/>
          <w:position w:val="2"/>
          <w:sz w:val="21"/>
          <w:szCs w:val="21"/>
          <w:shd w:val="clear" w:color="auto" w:fill="FFFFFF"/>
          <w:lang w:val="en-US"/>
        </w:rPr>
        <w:t>controller</w:t>
      </w:r>
      <w:r w:rsidR="00EE1435" w:rsidRPr="00C04041">
        <w:rPr>
          <w:rFonts w:ascii="Montserrat" w:hAnsi="Montserrat"/>
          <w:color w:val="0D1257"/>
          <w:position w:val="2"/>
          <w:sz w:val="21"/>
          <w:szCs w:val="21"/>
          <w:shd w:val="clear" w:color="auto" w:fill="FFFFFF"/>
          <w:lang w:val="en-US"/>
        </w:rPr>
        <w:t xml:space="preserve"> of personal data </w:t>
      </w:r>
      <w:r w:rsidR="0048475C" w:rsidRPr="00C04041">
        <w:rPr>
          <w:rFonts w:ascii="Montserrat" w:hAnsi="Montserrat"/>
          <w:color w:val="0D1257"/>
          <w:position w:val="2"/>
          <w:sz w:val="21"/>
          <w:szCs w:val="21"/>
          <w:shd w:val="clear" w:color="auto" w:fill="FFFFFF"/>
          <w:lang w:val="en-US"/>
        </w:rPr>
        <w:t xml:space="preserve">provided by the </w:t>
      </w:r>
      <w:r w:rsidR="00CA6DA3" w:rsidRPr="00C04041">
        <w:rPr>
          <w:rFonts w:ascii="Montserrat" w:hAnsi="Montserrat"/>
          <w:color w:val="0D1257"/>
          <w:position w:val="2"/>
          <w:sz w:val="21"/>
          <w:szCs w:val="21"/>
          <w:shd w:val="clear" w:color="auto" w:fill="FFFFFF"/>
          <w:lang w:val="en-US"/>
        </w:rPr>
        <w:t>Applicant</w:t>
      </w:r>
      <w:r w:rsidR="0048475C" w:rsidRPr="00C04041">
        <w:rPr>
          <w:rFonts w:ascii="Montserrat" w:hAnsi="Montserrat"/>
          <w:color w:val="0D1257"/>
          <w:position w:val="2"/>
          <w:sz w:val="21"/>
          <w:szCs w:val="21"/>
          <w:shd w:val="clear" w:color="auto" w:fill="FFFFFF"/>
          <w:lang w:val="en-US"/>
        </w:rPr>
        <w:t>. Personal data collected by ABSL through the Application System shall be processed for the purposes of ABSL Diamonds organization and settlement of the Co</w:t>
      </w:r>
      <w:r w:rsidR="00CA6DA3" w:rsidRPr="00C04041">
        <w:rPr>
          <w:rFonts w:ascii="Montserrat" w:hAnsi="Montserrat"/>
          <w:color w:val="0D1257"/>
          <w:position w:val="2"/>
          <w:sz w:val="21"/>
          <w:szCs w:val="21"/>
          <w:shd w:val="clear" w:color="auto" w:fill="FFFFFF"/>
          <w:lang w:val="en-US"/>
        </w:rPr>
        <w:t>ntest</w:t>
      </w:r>
      <w:r w:rsidR="0048475C" w:rsidRPr="00C04041">
        <w:rPr>
          <w:rFonts w:ascii="Montserrat" w:hAnsi="Montserrat"/>
          <w:color w:val="0D1257"/>
          <w:position w:val="2"/>
          <w:sz w:val="21"/>
          <w:szCs w:val="21"/>
          <w:shd w:val="clear" w:color="auto" w:fill="FFFFFF"/>
          <w:lang w:val="en-US"/>
        </w:rPr>
        <w:t xml:space="preserve"> in accordance with these Rules and Framework. Any personal data provided to ABSL are </w:t>
      </w:r>
      <w:r w:rsidR="00956B09" w:rsidRPr="00C04041">
        <w:rPr>
          <w:rFonts w:ascii="Montserrat" w:hAnsi="Montserrat"/>
          <w:color w:val="0D1257"/>
          <w:position w:val="2"/>
          <w:sz w:val="21"/>
          <w:szCs w:val="21"/>
          <w:shd w:val="clear" w:color="auto" w:fill="FFFFFF"/>
          <w:lang w:val="en-US"/>
        </w:rPr>
        <w:t>protected by ABSL in accordance with</w:t>
      </w:r>
      <w:r w:rsidR="0048475C" w:rsidRPr="00C04041">
        <w:rPr>
          <w:rFonts w:ascii="Montserrat" w:hAnsi="Montserrat"/>
          <w:color w:val="0D1257"/>
          <w:position w:val="2"/>
          <w:sz w:val="21"/>
          <w:szCs w:val="21"/>
          <w:shd w:val="clear" w:color="auto" w:fill="FFFFFF"/>
          <w:lang w:val="en-US"/>
        </w:rPr>
        <w:t xml:space="preserve"> the Privacy Policy that you will find </w:t>
      </w:r>
      <w:r w:rsidR="00DB10D1" w:rsidRPr="00C04041">
        <w:rPr>
          <w:rFonts w:ascii="Montserrat" w:hAnsi="Montserrat"/>
          <w:color w:val="0D1257"/>
          <w:position w:val="2"/>
          <w:sz w:val="21"/>
          <w:szCs w:val="21"/>
          <w:shd w:val="clear" w:color="auto" w:fill="FFFFFF"/>
          <w:lang w:val="en-US"/>
        </w:rPr>
        <w:t xml:space="preserve">at </w:t>
      </w:r>
      <w:r w:rsidR="00000000">
        <w:fldChar w:fldCharType="begin"/>
      </w:r>
      <w:r w:rsidR="00000000" w:rsidRPr="00E03493">
        <w:rPr>
          <w:lang w:val="en-US"/>
        </w:rPr>
        <w:instrText>HYPERLINK "https://absl.pl/en/about/privacy-policy"</w:instrText>
      </w:r>
      <w:r w:rsidR="00000000">
        <w:fldChar w:fldCharType="separate"/>
      </w:r>
      <w:r w:rsidR="00B87DC8" w:rsidRPr="00C04041">
        <w:rPr>
          <w:rFonts w:ascii="Montserrat" w:hAnsi="Montserrat"/>
          <w:b/>
          <w:bCs/>
          <w:color w:val="0D1257"/>
          <w:position w:val="2"/>
          <w:sz w:val="21"/>
          <w:szCs w:val="21"/>
          <w:shd w:val="clear" w:color="auto" w:fill="FFFFFF"/>
          <w:lang w:val="en-US"/>
        </w:rPr>
        <w:t>https://absl.pl/en/about/privacy-policy</w:t>
      </w:r>
      <w:r w:rsidR="00000000">
        <w:rPr>
          <w:rFonts w:ascii="Montserrat" w:hAnsi="Montserrat"/>
          <w:b/>
          <w:bCs/>
          <w:color w:val="0D1257"/>
          <w:position w:val="2"/>
          <w:sz w:val="21"/>
          <w:szCs w:val="21"/>
          <w:shd w:val="clear" w:color="auto" w:fill="FFFFFF"/>
          <w:lang w:val="en-US"/>
        </w:rPr>
        <w:fldChar w:fldCharType="end"/>
      </w:r>
      <w:r w:rsidR="002645BE" w:rsidRPr="00C04041">
        <w:rPr>
          <w:rFonts w:ascii="Montserrat" w:hAnsi="Montserrat"/>
          <w:color w:val="0D1257"/>
          <w:position w:val="2"/>
          <w:sz w:val="21"/>
          <w:szCs w:val="21"/>
          <w:shd w:val="clear" w:color="auto" w:fill="FFFFFF"/>
          <w:lang w:val="en-US"/>
        </w:rPr>
        <w:t>.</w:t>
      </w:r>
    </w:p>
    <w:p w14:paraId="5EDD9553" w14:textId="604F4E91" w:rsidR="009D63C2" w:rsidRPr="00C04041" w:rsidRDefault="00FD2B03" w:rsidP="00C04041">
      <w:pPr>
        <w:pStyle w:val="Domylne"/>
        <w:numPr>
          <w:ilvl w:val="1"/>
          <w:numId w:val="6"/>
        </w:numPr>
        <w:spacing w:after="266" w:line="300" w:lineRule="atLeast"/>
        <w:ind w:left="426" w:hanging="426"/>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All the potential Applicants are informed hereby,</w:t>
      </w:r>
      <w:r w:rsidR="00BF176D" w:rsidRPr="00C04041">
        <w:rPr>
          <w:rFonts w:ascii="Montserrat" w:hAnsi="Montserrat"/>
          <w:color w:val="0D1257"/>
          <w:position w:val="2"/>
          <w:sz w:val="21"/>
          <w:szCs w:val="21"/>
          <w:shd w:val="clear" w:color="auto" w:fill="FFFFFF"/>
          <w:lang w:val="en-US"/>
        </w:rPr>
        <w:t xml:space="preserve"> that under a separate agreement related to providing IT and maintenance services of the Application System, ABSL has entrusted processing of personal data to </w:t>
      </w:r>
      <w:r w:rsidR="009D63C2" w:rsidRPr="00C04041">
        <w:rPr>
          <w:rFonts w:ascii="Montserrat" w:hAnsi="Montserrat"/>
          <w:color w:val="0D1257"/>
          <w:position w:val="2"/>
          <w:sz w:val="21"/>
          <w:szCs w:val="21"/>
          <w:shd w:val="clear" w:color="auto" w:fill="FFFFFF"/>
          <w:lang w:val="en-US"/>
        </w:rPr>
        <w:t xml:space="preserve">its long term partner - </w:t>
      </w:r>
      <w:proofErr w:type="spellStart"/>
      <w:r w:rsidR="006B4284" w:rsidRPr="00C04041">
        <w:rPr>
          <w:rFonts w:ascii="Montserrat" w:hAnsi="Montserrat"/>
          <w:color w:val="0D1257"/>
          <w:position w:val="2"/>
          <w:sz w:val="21"/>
          <w:szCs w:val="21"/>
          <w:shd w:val="clear" w:color="auto" w:fill="FFFFFF"/>
          <w:lang w:val="en-US"/>
        </w:rPr>
        <w:t>Smultron</w:t>
      </w:r>
      <w:proofErr w:type="spellEnd"/>
      <w:r w:rsidR="006B4284" w:rsidRPr="00C04041">
        <w:rPr>
          <w:rFonts w:ascii="Montserrat" w:hAnsi="Montserrat"/>
          <w:color w:val="0D1257"/>
          <w:position w:val="2"/>
          <w:sz w:val="21"/>
          <w:szCs w:val="21"/>
          <w:shd w:val="clear" w:color="auto" w:fill="FFFFFF"/>
          <w:lang w:val="en-US"/>
        </w:rPr>
        <w:t xml:space="preserve"> Sp.</w:t>
      </w:r>
      <w:r w:rsidR="00DB10D1" w:rsidRPr="00C04041">
        <w:rPr>
          <w:rFonts w:ascii="Montserrat" w:hAnsi="Montserrat"/>
          <w:color w:val="0D1257"/>
          <w:position w:val="2"/>
          <w:sz w:val="21"/>
          <w:szCs w:val="21"/>
          <w:shd w:val="clear" w:color="auto" w:fill="FFFFFF"/>
          <w:lang w:val="en-US"/>
        </w:rPr>
        <w:t xml:space="preserve"> z</w:t>
      </w:r>
      <w:r w:rsidR="00CA6DA3" w:rsidRPr="00C04041">
        <w:rPr>
          <w:rFonts w:ascii="Montserrat" w:hAnsi="Montserrat"/>
          <w:color w:val="0D1257"/>
          <w:position w:val="2"/>
          <w:sz w:val="21"/>
          <w:szCs w:val="21"/>
          <w:shd w:val="clear" w:color="auto" w:fill="FFFFFF"/>
          <w:lang w:val="en-US"/>
        </w:rPr>
        <w:t xml:space="preserve"> </w:t>
      </w:r>
      <w:proofErr w:type="spellStart"/>
      <w:r w:rsidR="006B4284" w:rsidRPr="00C04041">
        <w:rPr>
          <w:rFonts w:ascii="Montserrat" w:hAnsi="Montserrat"/>
          <w:color w:val="0D1257"/>
          <w:position w:val="2"/>
          <w:sz w:val="21"/>
          <w:szCs w:val="21"/>
          <w:shd w:val="clear" w:color="auto" w:fill="FFFFFF"/>
          <w:lang w:val="en-US"/>
        </w:rPr>
        <w:t>o.o</w:t>
      </w:r>
      <w:r w:rsidR="00CA6DA3" w:rsidRPr="00C04041">
        <w:rPr>
          <w:rFonts w:ascii="Montserrat" w:hAnsi="Montserrat"/>
          <w:color w:val="0D1257"/>
          <w:position w:val="2"/>
          <w:sz w:val="21"/>
          <w:szCs w:val="21"/>
          <w:shd w:val="clear" w:color="auto" w:fill="FFFFFF"/>
          <w:lang w:val="en-US"/>
        </w:rPr>
        <w:t>.</w:t>
      </w:r>
      <w:proofErr w:type="spellEnd"/>
      <w:r w:rsidR="006B4284" w:rsidRPr="00C04041">
        <w:rPr>
          <w:rFonts w:ascii="Montserrat" w:hAnsi="Montserrat"/>
          <w:color w:val="0D1257"/>
          <w:position w:val="2"/>
          <w:sz w:val="21"/>
          <w:szCs w:val="21"/>
          <w:shd w:val="clear" w:color="auto" w:fill="FFFFFF"/>
          <w:lang w:val="en-US"/>
        </w:rPr>
        <w:t xml:space="preserve"> </w:t>
      </w:r>
    </w:p>
    <w:p w14:paraId="75FD04CA" w14:textId="06C20FCF" w:rsidR="00515458" w:rsidRPr="00C04041" w:rsidRDefault="00515458" w:rsidP="00A5453A">
      <w:pPr>
        <w:pStyle w:val="Domylne"/>
        <w:numPr>
          <w:ilvl w:val="0"/>
          <w:numId w:val="6"/>
        </w:numPr>
        <w:spacing w:after="266" w:line="300" w:lineRule="atLeast"/>
        <w:jc w:val="both"/>
        <w:rPr>
          <w:rFonts w:ascii="Montserrat" w:hAnsi="Montserrat"/>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FINAL PROVISIONS</w:t>
      </w:r>
    </w:p>
    <w:p w14:paraId="6C6A3640" w14:textId="0611D25A" w:rsidR="0028428F" w:rsidRPr="00C04041" w:rsidRDefault="000A35CB" w:rsidP="00086D08">
      <w:pPr>
        <w:pStyle w:val="Domylne"/>
        <w:numPr>
          <w:ilvl w:val="1"/>
          <w:numId w:val="6"/>
        </w:numPr>
        <w:spacing w:after="266" w:line="300" w:lineRule="atLeast"/>
        <w:ind w:left="567" w:hanging="567"/>
        <w:jc w:val="both"/>
        <w:rPr>
          <w:rFonts w:ascii="Montserrat" w:hAnsi="Montserrat"/>
          <w:b/>
          <w:bCs/>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These </w:t>
      </w:r>
      <w:r w:rsidR="00084917" w:rsidRPr="00C04041">
        <w:rPr>
          <w:rFonts w:ascii="Montserrat" w:hAnsi="Montserrat"/>
          <w:color w:val="0D1257"/>
          <w:position w:val="2"/>
          <w:sz w:val="21"/>
          <w:szCs w:val="21"/>
          <w:shd w:val="clear" w:color="auto" w:fill="FFFFFF"/>
          <w:lang w:val="en-US"/>
        </w:rPr>
        <w:t xml:space="preserve">2024 ABSL Diamonds Contest </w:t>
      </w:r>
      <w:r w:rsidRPr="00C04041">
        <w:rPr>
          <w:rFonts w:ascii="Montserrat" w:hAnsi="Montserrat"/>
          <w:color w:val="0D1257"/>
          <w:position w:val="2"/>
          <w:sz w:val="21"/>
          <w:szCs w:val="21"/>
          <w:shd w:val="clear" w:color="auto" w:fill="FFFFFF"/>
          <w:lang w:val="en-US"/>
        </w:rPr>
        <w:t>R</w:t>
      </w:r>
      <w:r w:rsidR="0028428F" w:rsidRPr="00C04041">
        <w:rPr>
          <w:rFonts w:ascii="Montserrat" w:hAnsi="Montserrat"/>
          <w:color w:val="0D1257"/>
          <w:position w:val="2"/>
          <w:sz w:val="21"/>
          <w:szCs w:val="21"/>
          <w:shd w:val="clear" w:color="auto" w:fill="FFFFFF"/>
          <w:lang w:val="en-US"/>
        </w:rPr>
        <w:t>ules and Framework</w:t>
      </w:r>
      <w:r w:rsidR="00991C6D" w:rsidRPr="00C04041">
        <w:rPr>
          <w:rFonts w:ascii="Montserrat" w:hAnsi="Montserrat"/>
          <w:color w:val="0D1257"/>
          <w:position w:val="2"/>
          <w:sz w:val="21"/>
          <w:szCs w:val="21"/>
          <w:shd w:val="clear" w:color="auto" w:fill="FFFFFF"/>
          <w:lang w:val="en-US"/>
        </w:rPr>
        <w:t xml:space="preserve"> </w:t>
      </w:r>
      <w:r w:rsidR="0028428F" w:rsidRPr="00C04041">
        <w:rPr>
          <w:rFonts w:ascii="Montserrat" w:hAnsi="Montserrat"/>
          <w:color w:val="0D1257"/>
          <w:position w:val="2"/>
          <w:sz w:val="21"/>
          <w:szCs w:val="21"/>
          <w:shd w:val="clear" w:color="auto" w:fill="FFFFFF"/>
          <w:lang w:val="en-US"/>
        </w:rPr>
        <w:t xml:space="preserve">shall come into force on </w:t>
      </w:r>
      <w:r w:rsidR="00D13371" w:rsidRPr="00C04041">
        <w:rPr>
          <w:rFonts w:ascii="Montserrat" w:hAnsi="Montserrat"/>
          <w:b/>
          <w:bCs/>
          <w:color w:val="0D1257"/>
          <w:position w:val="2"/>
          <w:sz w:val="21"/>
          <w:szCs w:val="21"/>
          <w:shd w:val="clear" w:color="auto" w:fill="FFFFFF"/>
          <w:lang w:val="en-US"/>
        </w:rPr>
        <w:t xml:space="preserve">September </w:t>
      </w:r>
      <w:r w:rsidR="00945AD7" w:rsidRPr="00C04041">
        <w:rPr>
          <w:rFonts w:ascii="Montserrat" w:hAnsi="Montserrat"/>
          <w:b/>
          <w:bCs/>
          <w:color w:val="0D1257"/>
          <w:position w:val="2"/>
          <w:sz w:val="21"/>
          <w:szCs w:val="21"/>
          <w:shd w:val="clear" w:color="auto" w:fill="FFFFFF"/>
          <w:lang w:val="en-US"/>
        </w:rPr>
        <w:t>2nd</w:t>
      </w:r>
      <w:r w:rsidRPr="00C04041">
        <w:rPr>
          <w:rFonts w:ascii="Montserrat" w:hAnsi="Montserrat"/>
          <w:b/>
          <w:bCs/>
          <w:color w:val="0D1257"/>
          <w:position w:val="2"/>
          <w:sz w:val="21"/>
          <w:szCs w:val="21"/>
          <w:shd w:val="clear" w:color="auto" w:fill="FFFFFF"/>
          <w:lang w:val="en-US"/>
        </w:rPr>
        <w:t xml:space="preserve">, </w:t>
      </w:r>
      <w:r w:rsidR="00CA4DF7" w:rsidRPr="00C04041">
        <w:rPr>
          <w:rFonts w:ascii="Montserrat" w:hAnsi="Montserrat"/>
          <w:b/>
          <w:bCs/>
          <w:color w:val="0D1257"/>
          <w:position w:val="2"/>
          <w:sz w:val="21"/>
          <w:szCs w:val="21"/>
          <w:shd w:val="clear" w:color="auto" w:fill="FFFFFF"/>
          <w:lang w:val="en-US"/>
        </w:rPr>
        <w:t>2024</w:t>
      </w:r>
      <w:r w:rsidR="00945AD7" w:rsidRPr="00C04041">
        <w:rPr>
          <w:rFonts w:ascii="Montserrat" w:hAnsi="Montserrat"/>
          <w:b/>
          <w:bCs/>
          <w:color w:val="0D1257"/>
          <w:position w:val="2"/>
          <w:sz w:val="21"/>
          <w:szCs w:val="21"/>
          <w:shd w:val="clear" w:color="auto" w:fill="FFFFFF"/>
          <w:lang w:val="en-US"/>
        </w:rPr>
        <w:t>.</w:t>
      </w:r>
    </w:p>
    <w:p w14:paraId="493DAED3" w14:textId="693E241E" w:rsidR="00515458" w:rsidRPr="00C04041" w:rsidRDefault="00515458" w:rsidP="00086D08">
      <w:pPr>
        <w:pStyle w:val="Domylne"/>
        <w:numPr>
          <w:ilvl w:val="1"/>
          <w:numId w:val="6"/>
        </w:numPr>
        <w:spacing w:after="266" w:line="300" w:lineRule="atLeast"/>
        <w:ind w:left="567" w:hanging="567"/>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ABSL reserves the right to modify or amend </w:t>
      </w:r>
      <w:r w:rsidR="00902A63" w:rsidRPr="00C04041">
        <w:rPr>
          <w:rFonts w:ascii="Montserrat" w:hAnsi="Montserrat"/>
          <w:color w:val="0D1257"/>
          <w:position w:val="2"/>
          <w:sz w:val="21"/>
          <w:szCs w:val="21"/>
          <w:shd w:val="clear" w:color="auto" w:fill="FFFFFF"/>
          <w:lang w:val="en-US"/>
        </w:rPr>
        <w:t xml:space="preserve">2024 ABSL Diamonds Contest Rules and Framework </w:t>
      </w:r>
      <w:r w:rsidRPr="00C04041">
        <w:rPr>
          <w:rFonts w:ascii="Montserrat" w:hAnsi="Montserrat"/>
          <w:color w:val="0D1257"/>
          <w:position w:val="2"/>
          <w:sz w:val="21"/>
          <w:szCs w:val="21"/>
          <w:shd w:val="clear" w:color="auto" w:fill="FFFFFF"/>
          <w:lang w:val="en-US"/>
        </w:rPr>
        <w:t xml:space="preserve">at any time. Any of such modifications or amendments will be published on </w:t>
      </w:r>
      <w:r w:rsidR="00945AD7" w:rsidRPr="00C04041">
        <w:rPr>
          <w:rFonts w:ascii="Montserrat" w:hAnsi="Montserrat"/>
          <w:color w:val="0D1257"/>
          <w:position w:val="2"/>
          <w:sz w:val="21"/>
          <w:szCs w:val="21"/>
          <w:shd w:val="clear" w:color="auto" w:fill="FFFFFF"/>
          <w:lang w:val="en-US"/>
        </w:rPr>
        <w:t xml:space="preserve">the </w:t>
      </w:r>
      <w:r w:rsidR="00902A63" w:rsidRPr="00C04041">
        <w:rPr>
          <w:rFonts w:ascii="Montserrat" w:hAnsi="Montserrat"/>
          <w:color w:val="0D1257"/>
          <w:position w:val="2"/>
          <w:sz w:val="21"/>
          <w:szCs w:val="21"/>
          <w:shd w:val="clear" w:color="auto" w:fill="FFFFFF"/>
          <w:lang w:val="en-US"/>
        </w:rPr>
        <w:t>Contest</w:t>
      </w:r>
      <w:r w:rsidRPr="00C04041">
        <w:rPr>
          <w:rFonts w:ascii="Montserrat" w:hAnsi="Montserrat"/>
          <w:color w:val="0D1257"/>
          <w:position w:val="2"/>
          <w:sz w:val="21"/>
          <w:szCs w:val="21"/>
          <w:shd w:val="clear" w:color="auto" w:fill="FFFFFF"/>
          <w:lang w:val="en-US"/>
        </w:rPr>
        <w:t xml:space="preserve"> website and are effective from the moment of their publication or any later date indicated in the document introducing modifications.</w:t>
      </w:r>
    </w:p>
    <w:p w14:paraId="456B4689" w14:textId="72DDD4C1" w:rsidR="0028428F" w:rsidRPr="00C04041" w:rsidRDefault="0028428F" w:rsidP="00086D08">
      <w:pPr>
        <w:pStyle w:val="Domylne"/>
        <w:numPr>
          <w:ilvl w:val="1"/>
          <w:numId w:val="6"/>
        </w:numPr>
        <w:spacing w:after="266" w:line="300" w:lineRule="atLeast"/>
        <w:ind w:left="567" w:hanging="567"/>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The Contest and all the matters connected with its organization, as well as granted rights and </w:t>
      </w:r>
      <w:r w:rsidR="002303B1" w:rsidRPr="00C04041">
        <w:rPr>
          <w:rFonts w:ascii="Montserrat" w:hAnsi="Montserrat"/>
          <w:color w:val="0D1257"/>
          <w:position w:val="2"/>
          <w:sz w:val="21"/>
          <w:szCs w:val="21"/>
          <w:shd w:val="clear" w:color="auto" w:fill="FFFFFF"/>
          <w:lang w:val="en-US"/>
        </w:rPr>
        <w:t>licenses</w:t>
      </w:r>
      <w:r w:rsidRPr="00C04041">
        <w:rPr>
          <w:rFonts w:ascii="Montserrat" w:hAnsi="Montserrat"/>
          <w:color w:val="0D1257"/>
          <w:position w:val="2"/>
          <w:sz w:val="21"/>
          <w:szCs w:val="21"/>
          <w:shd w:val="clear" w:color="auto" w:fill="FFFFFF"/>
          <w:lang w:val="en-US"/>
        </w:rPr>
        <w:t xml:space="preserve"> are subject to Polish law and the jurisdiction of Polish court.</w:t>
      </w:r>
    </w:p>
    <w:p w14:paraId="5A7B0485" w14:textId="5874DBAE" w:rsidR="00E15FB8" w:rsidRPr="00C04041" w:rsidRDefault="00515458" w:rsidP="00C04041">
      <w:pPr>
        <w:pStyle w:val="Domylne"/>
        <w:numPr>
          <w:ilvl w:val="1"/>
          <w:numId w:val="6"/>
        </w:numPr>
        <w:spacing w:after="266" w:line="300" w:lineRule="atLeast"/>
        <w:ind w:left="567" w:hanging="567"/>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The court with jurisdiction over any disputes arising in connection with Contest shall be a court with jurisdiction at the Organi</w:t>
      </w:r>
      <w:r w:rsidR="0084407E" w:rsidRPr="00C04041">
        <w:rPr>
          <w:rFonts w:ascii="Montserrat" w:hAnsi="Montserrat"/>
          <w:color w:val="0D1257"/>
          <w:position w:val="2"/>
          <w:sz w:val="21"/>
          <w:szCs w:val="21"/>
          <w:shd w:val="clear" w:color="auto" w:fill="FFFFFF"/>
          <w:lang w:val="en-US"/>
        </w:rPr>
        <w:t>z</w:t>
      </w:r>
      <w:r w:rsidRPr="00C04041">
        <w:rPr>
          <w:rFonts w:ascii="Montserrat" w:hAnsi="Montserrat"/>
          <w:color w:val="0D1257"/>
          <w:position w:val="2"/>
          <w:sz w:val="21"/>
          <w:szCs w:val="21"/>
          <w:shd w:val="clear" w:color="auto" w:fill="FFFFFF"/>
          <w:lang w:val="en-US"/>
        </w:rPr>
        <w:t>er’s registered address.</w:t>
      </w:r>
    </w:p>
    <w:p w14:paraId="2EF2E469" w14:textId="76D1C473" w:rsidR="000E1728" w:rsidRPr="00C04041" w:rsidRDefault="00C46C46" w:rsidP="00B94D94">
      <w:pPr>
        <w:pStyle w:val="Domylne"/>
        <w:spacing w:after="266" w:line="300" w:lineRule="atLeast"/>
        <w:jc w:val="center"/>
        <w:rPr>
          <w:rFonts w:ascii="Montserrat" w:hAnsi="Montserrat"/>
          <w:b/>
          <w:bCs/>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lastRenderedPageBreak/>
        <w:t>A</w:t>
      </w:r>
      <w:r w:rsidR="00D75ECE" w:rsidRPr="00C04041">
        <w:rPr>
          <w:rFonts w:ascii="Montserrat" w:hAnsi="Montserrat"/>
          <w:b/>
          <w:bCs/>
          <w:color w:val="0D1257"/>
          <w:position w:val="2"/>
          <w:sz w:val="21"/>
          <w:szCs w:val="21"/>
          <w:shd w:val="clear" w:color="auto" w:fill="FFFFFF"/>
          <w:lang w:val="en-US"/>
        </w:rPr>
        <w:t>TTACHMENT</w:t>
      </w:r>
      <w:r w:rsidR="00DB4546" w:rsidRPr="00C04041">
        <w:rPr>
          <w:rFonts w:ascii="Montserrat" w:hAnsi="Montserrat"/>
          <w:b/>
          <w:bCs/>
          <w:color w:val="0D1257"/>
          <w:position w:val="2"/>
          <w:sz w:val="21"/>
          <w:szCs w:val="21"/>
          <w:shd w:val="clear" w:color="auto" w:fill="FFFFFF"/>
          <w:lang w:val="en-US"/>
        </w:rPr>
        <w:t xml:space="preserve"> to the 2024 ABSL DIAMONDS AWARDS CONTEST RULES AND FRAMEWORK</w:t>
      </w:r>
      <w:r w:rsidR="003275A1" w:rsidRPr="00C04041">
        <w:rPr>
          <w:rFonts w:ascii="Montserrat" w:hAnsi="Montserrat"/>
          <w:b/>
          <w:bCs/>
          <w:color w:val="0D1257"/>
          <w:position w:val="2"/>
          <w:sz w:val="21"/>
          <w:szCs w:val="21"/>
          <w:shd w:val="clear" w:color="auto" w:fill="FFFFFF"/>
          <w:lang w:val="en-US"/>
        </w:rPr>
        <w:t xml:space="preserve"> – applicable </w:t>
      </w:r>
      <w:r w:rsidR="00343B22" w:rsidRPr="00C04041">
        <w:rPr>
          <w:rFonts w:ascii="Montserrat" w:hAnsi="Montserrat"/>
          <w:b/>
          <w:bCs/>
          <w:color w:val="0D1257"/>
          <w:position w:val="2"/>
          <w:sz w:val="21"/>
          <w:szCs w:val="21"/>
          <w:shd w:val="clear" w:color="auto" w:fill="FFFFFF"/>
          <w:lang w:val="en-US"/>
        </w:rPr>
        <w:t>for Applicants in Social Impact</w:t>
      </w:r>
      <w:r w:rsidR="00526D3A" w:rsidRPr="00C04041">
        <w:rPr>
          <w:rFonts w:ascii="Montserrat" w:hAnsi="Montserrat"/>
          <w:b/>
          <w:bCs/>
          <w:color w:val="0D1257"/>
          <w:position w:val="2"/>
          <w:sz w:val="21"/>
          <w:szCs w:val="21"/>
          <w:shd w:val="clear" w:color="auto" w:fill="FFFFFF"/>
          <w:lang w:val="en-US"/>
        </w:rPr>
        <w:t xml:space="preserve"> category</w:t>
      </w:r>
    </w:p>
    <w:p w14:paraId="08E11152" w14:textId="77777777" w:rsidR="000E1728" w:rsidRPr="00C04041" w:rsidRDefault="000E1728" w:rsidP="000E1728">
      <w:pPr>
        <w:pStyle w:val="Domylne"/>
        <w:jc w:val="center"/>
        <w:rPr>
          <w:rFonts w:ascii="Montserrat" w:hAnsi="Montserrat"/>
          <w:b/>
          <w:bCs/>
          <w:color w:val="0D1257"/>
          <w:position w:val="2"/>
          <w:sz w:val="19"/>
          <w:szCs w:val="19"/>
          <w:shd w:val="clear" w:color="auto" w:fill="FFFFFF"/>
          <w:lang w:val="en-US"/>
        </w:rPr>
      </w:pPr>
    </w:p>
    <w:p w14:paraId="7085FD19" w14:textId="3F9303D6" w:rsidR="005E7901" w:rsidRPr="00C04041" w:rsidRDefault="00A647C0" w:rsidP="003537E5">
      <w:pPr>
        <w:pStyle w:val="Domylne"/>
        <w:spacing w:after="266" w:line="300" w:lineRule="atLeast"/>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The statements contained herein are a necessary</w:t>
      </w:r>
      <w:r w:rsidR="005E7901" w:rsidRPr="00C04041">
        <w:rPr>
          <w:rFonts w:ascii="Montserrat" w:hAnsi="Montserrat"/>
          <w:color w:val="0D1257"/>
          <w:position w:val="2"/>
          <w:sz w:val="21"/>
          <w:szCs w:val="21"/>
          <w:shd w:val="clear" w:color="auto" w:fill="FFFFFF"/>
          <w:lang w:val="en-US"/>
        </w:rPr>
        <w:t xml:space="preserve"> </w:t>
      </w:r>
      <w:r w:rsidRPr="00C04041">
        <w:rPr>
          <w:rFonts w:ascii="Montserrat" w:hAnsi="Montserrat"/>
          <w:color w:val="0D1257"/>
          <w:position w:val="2"/>
          <w:sz w:val="21"/>
          <w:szCs w:val="21"/>
          <w:shd w:val="clear" w:color="auto" w:fill="FFFFFF"/>
          <w:lang w:val="en-US"/>
        </w:rPr>
        <w:t>condition</w:t>
      </w:r>
      <w:r w:rsidR="001D704E" w:rsidRPr="00C04041">
        <w:rPr>
          <w:rFonts w:ascii="Montserrat" w:hAnsi="Montserrat"/>
          <w:color w:val="0D1257"/>
          <w:position w:val="2"/>
          <w:sz w:val="21"/>
          <w:szCs w:val="21"/>
          <w:shd w:val="clear" w:color="auto" w:fill="FFFFFF"/>
          <w:lang w:val="en-US"/>
        </w:rPr>
        <w:t>s</w:t>
      </w:r>
      <w:r w:rsidRPr="00C04041">
        <w:rPr>
          <w:rFonts w:ascii="Montserrat" w:hAnsi="Montserrat"/>
          <w:color w:val="0D1257"/>
          <w:position w:val="2"/>
          <w:sz w:val="21"/>
          <w:szCs w:val="21"/>
          <w:shd w:val="clear" w:color="auto" w:fill="FFFFFF"/>
          <w:lang w:val="en-US"/>
        </w:rPr>
        <w:t xml:space="preserve"> for participation in the</w:t>
      </w:r>
      <w:r w:rsidR="00280B04" w:rsidRPr="00C04041">
        <w:rPr>
          <w:rFonts w:ascii="Montserrat" w:hAnsi="Montserrat"/>
          <w:color w:val="0D1257"/>
          <w:position w:val="2"/>
          <w:sz w:val="21"/>
          <w:szCs w:val="21"/>
          <w:shd w:val="clear" w:color="auto" w:fill="FFFFFF"/>
          <w:lang w:val="en-US"/>
        </w:rPr>
        <w:t xml:space="preserve"> Social Impact category </w:t>
      </w:r>
      <w:r w:rsidRPr="00C04041">
        <w:rPr>
          <w:rFonts w:ascii="Montserrat" w:hAnsi="Montserrat"/>
          <w:color w:val="0D1257"/>
          <w:position w:val="2"/>
          <w:sz w:val="21"/>
          <w:szCs w:val="21"/>
          <w:shd w:val="clear" w:color="auto" w:fill="FFFFFF"/>
          <w:lang w:val="en-US"/>
        </w:rPr>
        <w:t xml:space="preserve">Competition and </w:t>
      </w:r>
      <w:r w:rsidR="00D46FF2" w:rsidRPr="00C04041">
        <w:rPr>
          <w:rFonts w:ascii="Montserrat" w:hAnsi="Montserrat"/>
          <w:color w:val="0D1257"/>
          <w:position w:val="2"/>
          <w:sz w:val="21"/>
          <w:szCs w:val="21"/>
          <w:shd w:val="clear" w:color="auto" w:fill="FFFFFF"/>
          <w:lang w:val="en-US"/>
        </w:rPr>
        <w:t xml:space="preserve">accepting </w:t>
      </w:r>
      <w:r w:rsidRPr="00C04041">
        <w:rPr>
          <w:rFonts w:ascii="Montserrat" w:hAnsi="Montserrat"/>
          <w:color w:val="0D1257"/>
          <w:position w:val="2"/>
          <w:sz w:val="21"/>
          <w:szCs w:val="21"/>
          <w:shd w:val="clear" w:color="auto" w:fill="FFFFFF"/>
          <w:lang w:val="en-US"/>
        </w:rPr>
        <w:t xml:space="preserve">this Attachment </w:t>
      </w:r>
      <w:r w:rsidR="00D46FF2" w:rsidRPr="00C04041">
        <w:rPr>
          <w:rFonts w:ascii="Montserrat" w:hAnsi="Montserrat"/>
          <w:color w:val="0D1257"/>
          <w:position w:val="2"/>
          <w:sz w:val="21"/>
          <w:szCs w:val="21"/>
          <w:shd w:val="clear" w:color="auto" w:fill="FFFFFF"/>
          <w:lang w:val="en-US"/>
        </w:rPr>
        <w:t xml:space="preserve">as a part of the 2024 DIAMONDS RULES AND REGULATIONS </w:t>
      </w:r>
      <w:r w:rsidRPr="00C04041">
        <w:rPr>
          <w:rFonts w:ascii="Montserrat" w:hAnsi="Montserrat"/>
          <w:color w:val="0D1257"/>
          <w:position w:val="2"/>
          <w:sz w:val="21"/>
          <w:szCs w:val="21"/>
          <w:shd w:val="clear" w:color="auto" w:fill="FFFFFF"/>
          <w:lang w:val="en-US"/>
        </w:rPr>
        <w:t xml:space="preserve">constitutes granting </w:t>
      </w:r>
      <w:r w:rsidR="003537E5" w:rsidRPr="00C04041">
        <w:rPr>
          <w:rFonts w:ascii="Montserrat" w:hAnsi="Montserrat"/>
          <w:color w:val="0D1257"/>
          <w:position w:val="2"/>
          <w:sz w:val="21"/>
          <w:szCs w:val="21"/>
          <w:shd w:val="clear" w:color="auto" w:fill="FFFFFF"/>
          <w:lang w:val="en-US"/>
        </w:rPr>
        <w:t>the license as below, as well as granting all the consents and declarations herein</w:t>
      </w:r>
      <w:r w:rsidRPr="00C04041">
        <w:rPr>
          <w:rFonts w:ascii="Montserrat" w:hAnsi="Montserrat"/>
          <w:color w:val="0D1257"/>
          <w:position w:val="2"/>
          <w:sz w:val="21"/>
          <w:szCs w:val="21"/>
          <w:shd w:val="clear" w:color="auto" w:fill="FFFFFF"/>
          <w:lang w:val="en-US"/>
        </w:rPr>
        <w:t>. All definitions capitalized have the meaning given to them in 2024 ABSL DIAMONDS AWARDS CONTEST RULES AND FRAMEWORK.</w:t>
      </w:r>
      <w:r w:rsidR="005E7901" w:rsidRPr="00C04041">
        <w:rPr>
          <w:rFonts w:ascii="Montserrat" w:hAnsi="Montserrat"/>
          <w:color w:val="0D1257"/>
          <w:position w:val="2"/>
          <w:sz w:val="21"/>
          <w:szCs w:val="21"/>
          <w:shd w:val="clear" w:color="auto" w:fill="FFFFFF"/>
          <w:lang w:val="en-US"/>
        </w:rPr>
        <w:t xml:space="preserve"> </w:t>
      </w:r>
    </w:p>
    <w:p w14:paraId="55B69D5A" w14:textId="6CD61741" w:rsidR="005E7901" w:rsidRPr="00C04041" w:rsidRDefault="005E7901" w:rsidP="003537E5">
      <w:pPr>
        <w:pStyle w:val="Domylne"/>
        <w:spacing w:after="266" w:line="300" w:lineRule="atLeast"/>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By accepting 2024 ABSL DIAMONDS AWARDS CONTEST RULES AND FRAMEWORK as well as this Attachment the Applicant’s representative confirms that he/she is officially authorized to submit the Application and the project Video clip, as well as he/she confirms that he/she has the authority (under the power of attorney granted by the person authorized to represent the company) to grant ABSL a license to use the video as outlined in the 2024 ABSL DIAMONDS AWARDS CONTEST RULES AND FRAMEWORK.</w:t>
      </w:r>
    </w:p>
    <w:p w14:paraId="6461EDE0" w14:textId="5C6EF15E" w:rsidR="00DB4546" w:rsidRPr="00C04041" w:rsidRDefault="00DB4546" w:rsidP="005F05D5">
      <w:pPr>
        <w:pStyle w:val="Domylne"/>
        <w:spacing w:line="300" w:lineRule="atLeast"/>
        <w:jc w:val="center"/>
        <w:rPr>
          <w:rFonts w:ascii="Montserrat" w:hAnsi="Montserrat"/>
          <w:b/>
          <w:bCs/>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§1</w:t>
      </w:r>
    </w:p>
    <w:p w14:paraId="71E6C84A" w14:textId="3D164C3D" w:rsidR="00A647C0" w:rsidRPr="00C04041" w:rsidRDefault="00A647C0" w:rsidP="005F05D5">
      <w:pPr>
        <w:pStyle w:val="Domylne"/>
        <w:spacing w:line="300" w:lineRule="atLeast"/>
        <w:jc w:val="center"/>
        <w:rPr>
          <w:rFonts w:ascii="Montserrat" w:hAnsi="Montserrat"/>
          <w:b/>
          <w:bCs/>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Ownership and Rights</w:t>
      </w:r>
    </w:p>
    <w:p w14:paraId="7860DE55" w14:textId="77777777" w:rsidR="005F05D5" w:rsidRPr="00C04041" w:rsidRDefault="005F05D5" w:rsidP="005F05D5">
      <w:pPr>
        <w:pStyle w:val="Domylne"/>
        <w:jc w:val="center"/>
        <w:rPr>
          <w:rFonts w:ascii="Montserrat" w:hAnsi="Montserrat"/>
          <w:b/>
          <w:bCs/>
          <w:color w:val="0D1257"/>
          <w:position w:val="2"/>
          <w:sz w:val="13"/>
          <w:szCs w:val="13"/>
          <w:shd w:val="clear" w:color="auto" w:fill="FFFFFF"/>
          <w:lang w:val="en-US"/>
        </w:rPr>
      </w:pPr>
    </w:p>
    <w:p w14:paraId="3D9EB785" w14:textId="0170C765" w:rsidR="00A647C0" w:rsidRPr="00C04041" w:rsidRDefault="00A647C0" w:rsidP="00610B1B">
      <w:pPr>
        <w:pStyle w:val="Domylne"/>
        <w:numPr>
          <w:ilvl w:val="0"/>
          <w:numId w:val="14"/>
        </w:numPr>
        <w:spacing w:line="300" w:lineRule="atLeast"/>
        <w:ind w:left="567"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The </w:t>
      </w:r>
      <w:r w:rsidR="00C304F6" w:rsidRPr="00C04041">
        <w:rPr>
          <w:rFonts w:ascii="Montserrat" w:hAnsi="Montserrat"/>
          <w:color w:val="0D1257"/>
          <w:position w:val="2"/>
          <w:sz w:val="21"/>
          <w:szCs w:val="21"/>
          <w:shd w:val="clear" w:color="auto" w:fill="FFFFFF"/>
          <w:lang w:val="en-US"/>
        </w:rPr>
        <w:t>Applicant</w:t>
      </w:r>
      <w:r w:rsidRPr="00C04041">
        <w:rPr>
          <w:rFonts w:ascii="Montserrat" w:hAnsi="Montserrat"/>
          <w:color w:val="0D1257"/>
          <w:position w:val="2"/>
          <w:sz w:val="21"/>
          <w:szCs w:val="21"/>
          <w:shd w:val="clear" w:color="auto" w:fill="FFFFFF"/>
          <w:lang w:val="en-US"/>
        </w:rPr>
        <w:t xml:space="preserve"> hereby warrants and guarantees that they are the sole owner of all rights, titles to the submitted</w:t>
      </w:r>
      <w:r w:rsidR="003537E5" w:rsidRPr="00C04041">
        <w:rPr>
          <w:rFonts w:ascii="Montserrat" w:hAnsi="Montserrat"/>
          <w:color w:val="0D1257"/>
          <w:position w:val="2"/>
          <w:sz w:val="21"/>
          <w:szCs w:val="21"/>
          <w:shd w:val="clear" w:color="auto" w:fill="FFFFFF"/>
          <w:lang w:val="en-US"/>
        </w:rPr>
        <w:t xml:space="preserve"> Video clip.</w:t>
      </w:r>
    </w:p>
    <w:p w14:paraId="3ACBAD45" w14:textId="13F31B89" w:rsidR="00420A9F" w:rsidRPr="00C04041" w:rsidRDefault="00A647C0" w:rsidP="00610B1B">
      <w:pPr>
        <w:pStyle w:val="Domylne"/>
        <w:numPr>
          <w:ilvl w:val="0"/>
          <w:numId w:val="14"/>
        </w:numPr>
        <w:spacing w:line="300" w:lineRule="atLeast"/>
        <w:ind w:left="567"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The </w:t>
      </w:r>
      <w:r w:rsidR="00C304F6" w:rsidRPr="00C04041">
        <w:rPr>
          <w:rFonts w:ascii="Montserrat" w:hAnsi="Montserrat"/>
          <w:color w:val="0D1257"/>
          <w:position w:val="2"/>
          <w:sz w:val="21"/>
          <w:szCs w:val="21"/>
          <w:shd w:val="clear" w:color="auto" w:fill="FFFFFF"/>
          <w:lang w:val="en-US"/>
        </w:rPr>
        <w:t xml:space="preserve">Applicant </w:t>
      </w:r>
      <w:r w:rsidRPr="00C04041">
        <w:rPr>
          <w:rFonts w:ascii="Montserrat" w:hAnsi="Montserrat"/>
          <w:color w:val="0D1257"/>
          <w:position w:val="2"/>
          <w:sz w:val="21"/>
          <w:szCs w:val="21"/>
          <w:shd w:val="clear" w:color="auto" w:fill="FFFFFF"/>
          <w:lang w:val="en-US"/>
        </w:rPr>
        <w:t xml:space="preserve">confirms that they have obtained all necessary permissions, licenses, and consents from any individuals or entities appearing in or contributing to the </w:t>
      </w:r>
      <w:r w:rsidR="003537E5" w:rsidRPr="00C04041">
        <w:rPr>
          <w:rFonts w:ascii="Montserrat" w:hAnsi="Montserrat"/>
          <w:color w:val="0D1257"/>
          <w:position w:val="2"/>
          <w:sz w:val="21"/>
          <w:szCs w:val="21"/>
          <w:shd w:val="clear" w:color="auto" w:fill="FFFFFF"/>
          <w:lang w:val="en-US"/>
        </w:rPr>
        <w:t>Video clip</w:t>
      </w:r>
      <w:r w:rsidRPr="00C04041">
        <w:rPr>
          <w:rFonts w:ascii="Montserrat" w:hAnsi="Montserrat"/>
          <w:color w:val="0D1257"/>
          <w:position w:val="2"/>
          <w:sz w:val="21"/>
          <w:szCs w:val="21"/>
          <w:shd w:val="clear" w:color="auto" w:fill="FFFFFF"/>
          <w:lang w:val="en-US"/>
        </w:rPr>
        <w:t xml:space="preserve"> (including, but not limited to, likenesses, voices, and other personal attributes) to grant the licenses described herein.</w:t>
      </w:r>
    </w:p>
    <w:p w14:paraId="3D938BA0" w14:textId="2FB6D92E" w:rsidR="00420A9F" w:rsidRPr="00C04041" w:rsidRDefault="00420A9F" w:rsidP="00610B1B">
      <w:pPr>
        <w:pStyle w:val="Domylne"/>
        <w:numPr>
          <w:ilvl w:val="0"/>
          <w:numId w:val="14"/>
        </w:numPr>
        <w:spacing w:line="300" w:lineRule="atLeast"/>
        <w:ind w:left="567"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The Applicant represents and warrants that:</w:t>
      </w:r>
    </w:p>
    <w:p w14:paraId="519348C1" w14:textId="2E2B4EAA" w:rsidR="00420A9F" w:rsidRPr="00C04041" w:rsidRDefault="00420A9F" w:rsidP="00610B1B">
      <w:pPr>
        <w:pStyle w:val="ListParagraph"/>
        <w:numPr>
          <w:ilvl w:val="1"/>
          <w:numId w:val="14"/>
        </w:numPr>
        <w:spacing w:line="276" w:lineRule="auto"/>
        <w:ind w:left="1134" w:hanging="425"/>
        <w:jc w:val="both"/>
        <w:rPr>
          <w:rFonts w:ascii="Montserrat" w:eastAsia="Arial Unicode MS" w:hAnsi="Montserrat" w:cs="Arial Unicode MS"/>
          <w:color w:val="0D1257"/>
          <w:position w:val="2"/>
          <w:sz w:val="21"/>
          <w:szCs w:val="21"/>
          <w:bdr w:val="nil"/>
          <w:shd w:val="clear" w:color="auto" w:fill="FFFFFF"/>
          <w:lang w:val="en-US"/>
        </w:rPr>
      </w:pPr>
      <w:r w:rsidRPr="00C04041">
        <w:rPr>
          <w:rFonts w:ascii="Montserrat" w:eastAsia="Arial Unicode MS" w:hAnsi="Montserrat" w:cs="Arial Unicode MS"/>
          <w:color w:val="0D1257"/>
          <w:position w:val="2"/>
          <w:sz w:val="21"/>
          <w:szCs w:val="21"/>
          <w:bdr w:val="nil"/>
          <w:shd w:val="clear" w:color="auto" w:fill="FFFFFF"/>
          <w:lang w:val="en-US"/>
        </w:rPr>
        <w:t>the Application does not infringe, misappropriate, or otherwise violate any intellectual property rights, privacy rights, publicity rights, or any other legal rights of any third party,</w:t>
      </w:r>
    </w:p>
    <w:p w14:paraId="4F20C874" w14:textId="44E847F8" w:rsidR="00420A9F" w:rsidRPr="00C04041" w:rsidRDefault="00420A9F" w:rsidP="00610B1B">
      <w:pPr>
        <w:pStyle w:val="ListParagraph"/>
        <w:numPr>
          <w:ilvl w:val="1"/>
          <w:numId w:val="14"/>
        </w:numPr>
        <w:spacing w:line="276" w:lineRule="auto"/>
        <w:ind w:left="1134" w:hanging="425"/>
        <w:jc w:val="both"/>
        <w:rPr>
          <w:rFonts w:ascii="Montserrat" w:eastAsia="Arial Unicode MS" w:hAnsi="Montserrat" w:cs="Arial Unicode MS"/>
          <w:color w:val="0D1257"/>
          <w:position w:val="2"/>
          <w:sz w:val="21"/>
          <w:szCs w:val="21"/>
          <w:bdr w:val="nil"/>
          <w:shd w:val="clear" w:color="auto" w:fill="FFFFFF"/>
          <w:lang w:val="en-US"/>
        </w:rPr>
      </w:pPr>
      <w:r w:rsidRPr="00C04041">
        <w:rPr>
          <w:rFonts w:ascii="Montserrat" w:eastAsia="Arial Unicode MS" w:hAnsi="Montserrat"/>
          <w:color w:val="0D1257"/>
          <w:position w:val="2"/>
          <w:sz w:val="21"/>
          <w:szCs w:val="21"/>
          <w:bdr w:val="nil"/>
          <w:shd w:val="clear" w:color="auto" w:fill="FFFFFF"/>
          <w:lang w:val="en-US"/>
        </w:rPr>
        <w:t>all individuals whose likenesses, voices, or other personal attributes appear in the Video clip have given their express consent to such appearance and the use of their likenesses, voices, or other personal attributes as described herein.</w:t>
      </w:r>
    </w:p>
    <w:p w14:paraId="0AEE3DD2" w14:textId="195524AD" w:rsidR="00420A9F" w:rsidRPr="00C04041" w:rsidRDefault="00420A9F" w:rsidP="00610B1B">
      <w:pPr>
        <w:pStyle w:val="Domylne"/>
        <w:numPr>
          <w:ilvl w:val="0"/>
          <w:numId w:val="14"/>
        </w:numPr>
        <w:spacing w:line="300" w:lineRule="atLeast"/>
        <w:ind w:left="567"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The </w:t>
      </w:r>
      <w:r w:rsidR="00495CAA" w:rsidRPr="00C04041">
        <w:rPr>
          <w:rFonts w:ascii="Montserrat" w:hAnsi="Montserrat"/>
          <w:color w:val="0D1257"/>
          <w:position w:val="2"/>
          <w:sz w:val="21"/>
          <w:szCs w:val="21"/>
          <w:shd w:val="clear" w:color="auto" w:fill="FFFFFF"/>
          <w:lang w:val="en-US"/>
        </w:rPr>
        <w:t xml:space="preserve">Applicant </w:t>
      </w:r>
      <w:r w:rsidRPr="00C04041">
        <w:rPr>
          <w:rFonts w:ascii="Montserrat" w:hAnsi="Montserrat"/>
          <w:color w:val="0D1257"/>
          <w:position w:val="2"/>
          <w:sz w:val="21"/>
          <w:szCs w:val="21"/>
          <w:shd w:val="clear" w:color="auto" w:fill="FFFFFF"/>
          <w:lang w:val="en-US"/>
        </w:rPr>
        <w:t>acknowledges and agrees that the Organizer shall have no obligation to use or exploit any Application and that the Organizer shall have the right, at its sole discretion, to reject or remove any Application at any time.</w:t>
      </w:r>
    </w:p>
    <w:p w14:paraId="085F6B52" w14:textId="726CBEF6" w:rsidR="00A647C0" w:rsidRPr="00C04041" w:rsidRDefault="00A647C0" w:rsidP="00610B1B">
      <w:pPr>
        <w:pStyle w:val="Domylne"/>
        <w:spacing w:line="300" w:lineRule="atLeast"/>
        <w:ind w:left="567" w:hanging="425"/>
        <w:rPr>
          <w:rFonts w:ascii="Montserrat" w:hAnsi="Montserrat"/>
          <w:b/>
          <w:bCs/>
          <w:color w:val="0D1257"/>
          <w:position w:val="2"/>
          <w:sz w:val="21"/>
          <w:szCs w:val="21"/>
          <w:shd w:val="clear" w:color="auto" w:fill="FFFFFF"/>
          <w:lang w:val="en-US"/>
        </w:rPr>
      </w:pPr>
    </w:p>
    <w:p w14:paraId="51067197" w14:textId="424B2584" w:rsidR="00A647C0" w:rsidRPr="00C04041" w:rsidRDefault="00A647C0" w:rsidP="005F05D5">
      <w:pPr>
        <w:pStyle w:val="Domylne"/>
        <w:spacing w:line="300" w:lineRule="atLeast"/>
        <w:jc w:val="center"/>
        <w:rPr>
          <w:rFonts w:ascii="Montserrat" w:hAnsi="Montserrat"/>
          <w:b/>
          <w:bCs/>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§2</w:t>
      </w:r>
    </w:p>
    <w:p w14:paraId="62B77D51" w14:textId="45D632F7" w:rsidR="005F05D5" w:rsidRPr="00C04041" w:rsidRDefault="00FF3E4D" w:rsidP="005F05D5">
      <w:pPr>
        <w:pStyle w:val="Domylne"/>
        <w:spacing w:line="300" w:lineRule="atLeast"/>
        <w:jc w:val="center"/>
        <w:rPr>
          <w:rFonts w:ascii="Montserrat" w:hAnsi="Montserrat"/>
          <w:b/>
          <w:bCs/>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License</w:t>
      </w:r>
    </w:p>
    <w:p w14:paraId="56F51730" w14:textId="77777777" w:rsidR="005F05D5" w:rsidRPr="00C04041" w:rsidRDefault="005F05D5" w:rsidP="005F05D5">
      <w:pPr>
        <w:pStyle w:val="Domylne"/>
        <w:jc w:val="center"/>
        <w:rPr>
          <w:rFonts w:ascii="Montserrat" w:hAnsi="Montserrat"/>
          <w:b/>
          <w:bCs/>
          <w:color w:val="0D1257"/>
          <w:position w:val="2"/>
          <w:sz w:val="11"/>
          <w:szCs w:val="11"/>
          <w:shd w:val="clear" w:color="auto" w:fill="FFFFFF"/>
          <w:lang w:val="en-US"/>
        </w:rPr>
      </w:pPr>
    </w:p>
    <w:p w14:paraId="53C669B3" w14:textId="4D1A0141" w:rsidR="00DB4546" w:rsidRPr="00C04041" w:rsidRDefault="00DB4546" w:rsidP="00610B1B">
      <w:pPr>
        <w:pStyle w:val="Domylne"/>
        <w:numPr>
          <w:ilvl w:val="0"/>
          <w:numId w:val="16"/>
        </w:numPr>
        <w:spacing w:after="120" w:line="300" w:lineRule="atLeast"/>
        <w:ind w:left="567"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Upon submission of the Application, the Applicant agrees and grants ABSL irrevocable, without time and territory limits (worldwide), free of charge and non-exclusive license to use the content </w:t>
      </w:r>
      <w:r w:rsidR="00F661B5" w:rsidRPr="00C04041">
        <w:rPr>
          <w:rFonts w:ascii="Montserrat" w:hAnsi="Montserrat"/>
          <w:color w:val="0D1257"/>
          <w:position w:val="2"/>
          <w:sz w:val="21"/>
          <w:szCs w:val="21"/>
          <w:shd w:val="clear" w:color="auto" w:fill="FFFFFF"/>
          <w:lang w:val="en-US"/>
        </w:rPr>
        <w:t xml:space="preserve">of Video clip </w:t>
      </w:r>
      <w:r w:rsidRPr="00C04041">
        <w:rPr>
          <w:rFonts w:ascii="Montserrat" w:hAnsi="Montserrat"/>
          <w:color w:val="0D1257"/>
          <w:position w:val="2"/>
          <w:sz w:val="21"/>
          <w:szCs w:val="21"/>
          <w:shd w:val="clear" w:color="auto" w:fill="FFFFFF"/>
          <w:lang w:val="en-US"/>
        </w:rPr>
        <w:t xml:space="preserve">(hereinafter “work” or “works”) provided by the Applicant, for the following purposes and on the fields of exploitation listed in points a </w:t>
      </w:r>
      <w:r w:rsidRPr="00C04041">
        <w:rPr>
          <w:rFonts w:ascii="Montserrat" w:hAnsi="Montserrat"/>
          <w:color w:val="0D1257"/>
          <w:position w:val="2"/>
          <w:sz w:val="21"/>
          <w:szCs w:val="21"/>
          <w:shd w:val="clear" w:color="auto" w:fill="FFFFFF"/>
          <w:lang w:val="en-US"/>
        </w:rPr>
        <w:lastRenderedPageBreak/>
        <w:t xml:space="preserve">– </w:t>
      </w:r>
      <w:r w:rsidR="00485054" w:rsidRPr="00C04041">
        <w:rPr>
          <w:rFonts w:ascii="Montserrat" w:hAnsi="Montserrat"/>
          <w:color w:val="0D1257"/>
          <w:position w:val="2"/>
          <w:sz w:val="21"/>
          <w:szCs w:val="21"/>
          <w:shd w:val="clear" w:color="auto" w:fill="FFFFFF"/>
          <w:lang w:val="en-US"/>
        </w:rPr>
        <w:t>n</w:t>
      </w:r>
      <w:r w:rsidRPr="00C04041">
        <w:rPr>
          <w:rFonts w:ascii="Montserrat" w:hAnsi="Montserrat"/>
          <w:color w:val="0D1257"/>
          <w:position w:val="2"/>
          <w:sz w:val="21"/>
          <w:szCs w:val="21"/>
          <w:shd w:val="clear" w:color="auto" w:fill="FFFFFF"/>
          <w:lang w:val="en-US"/>
        </w:rPr>
        <w:t xml:space="preserve"> below. The license is granted for the period of 3 (three) years starting from the moment of delivering the work to ABSL and on the following fields of </w:t>
      </w:r>
      <w:r w:rsidR="00485054" w:rsidRPr="00C04041">
        <w:rPr>
          <w:rFonts w:ascii="Montserrat" w:hAnsi="Montserrat"/>
          <w:color w:val="0D1257"/>
          <w:position w:val="2"/>
          <w:sz w:val="21"/>
          <w:szCs w:val="21"/>
          <w:shd w:val="clear" w:color="auto" w:fill="FFFFFF"/>
          <w:lang w:val="en-US"/>
        </w:rPr>
        <w:t>use</w:t>
      </w:r>
      <w:r w:rsidRPr="00C04041">
        <w:rPr>
          <w:rFonts w:ascii="Montserrat" w:hAnsi="Montserrat"/>
          <w:color w:val="0D1257"/>
          <w:position w:val="2"/>
          <w:sz w:val="21"/>
          <w:szCs w:val="21"/>
          <w:shd w:val="clear" w:color="auto" w:fill="FFFFFF"/>
          <w:lang w:val="en-US"/>
        </w:rPr>
        <w:t>:</w:t>
      </w:r>
    </w:p>
    <w:p w14:paraId="23ADE5F2" w14:textId="615B4B28" w:rsidR="004419AF" w:rsidRPr="00C04041" w:rsidRDefault="00DB4546" w:rsidP="00CD5C3C">
      <w:pPr>
        <w:pStyle w:val="BodyText"/>
        <w:numPr>
          <w:ilvl w:val="1"/>
          <w:numId w:val="16"/>
        </w:numPr>
        <w:ind w:left="1276" w:hanging="567"/>
        <w:jc w:val="both"/>
        <w:rPr>
          <w:rFonts w:ascii="Montserrat" w:hAnsi="Montserrat"/>
          <w:color w:val="0D1257"/>
          <w:sz w:val="21"/>
          <w:szCs w:val="21"/>
          <w:lang w:val="en-US"/>
        </w:rPr>
      </w:pPr>
      <w:r w:rsidRPr="00C04041">
        <w:rPr>
          <w:rFonts w:ascii="Montserrat" w:hAnsi="Montserrat"/>
          <w:color w:val="0D1257"/>
          <w:sz w:val="21"/>
          <w:szCs w:val="21"/>
          <w:lang w:val="en-US"/>
        </w:rPr>
        <w:t>production and reproduction using printing, reprographic, magnetic, digital, photosensitive, audio-visual, optical, or computer recording techniques;</w:t>
      </w:r>
    </w:p>
    <w:p w14:paraId="45B83D4A" w14:textId="58E98E12" w:rsidR="004419AF" w:rsidRPr="00C04041" w:rsidRDefault="00B923AB" w:rsidP="00CD5C3C">
      <w:pPr>
        <w:pStyle w:val="BodyText"/>
        <w:numPr>
          <w:ilvl w:val="1"/>
          <w:numId w:val="16"/>
        </w:numPr>
        <w:ind w:left="1276" w:hanging="567"/>
        <w:jc w:val="both"/>
        <w:rPr>
          <w:rFonts w:ascii="Montserrat" w:hAnsi="Montserrat"/>
          <w:color w:val="0D1257"/>
          <w:sz w:val="21"/>
          <w:szCs w:val="21"/>
          <w:lang w:val="en-US"/>
        </w:rPr>
      </w:pPr>
      <w:r w:rsidRPr="00C04041">
        <w:rPr>
          <w:rFonts w:ascii="Montserrat" w:hAnsi="Montserrat"/>
          <w:color w:val="0D1257"/>
          <w:sz w:val="21"/>
          <w:szCs w:val="21"/>
          <w:lang w:val="en-US"/>
        </w:rPr>
        <w:t>enter</w:t>
      </w:r>
      <w:r w:rsidR="00DB4546" w:rsidRPr="00C04041">
        <w:rPr>
          <w:rFonts w:ascii="Montserrat" w:hAnsi="Montserrat"/>
          <w:color w:val="0D1257"/>
          <w:sz w:val="21"/>
          <w:szCs w:val="21"/>
          <w:lang w:val="en-US"/>
        </w:rPr>
        <w:t xml:space="preserve">ing in computer memory or multimedia networks and all other data media; </w:t>
      </w:r>
    </w:p>
    <w:p w14:paraId="0B1DE9C8" w14:textId="77777777" w:rsidR="00CD5C3C" w:rsidRPr="00C04041" w:rsidRDefault="00DB4546" w:rsidP="00CD5C3C">
      <w:pPr>
        <w:pStyle w:val="BodyText"/>
        <w:numPr>
          <w:ilvl w:val="1"/>
          <w:numId w:val="16"/>
        </w:numPr>
        <w:ind w:left="1276" w:hanging="567"/>
        <w:jc w:val="both"/>
        <w:rPr>
          <w:rFonts w:ascii="Montserrat" w:hAnsi="Montserrat"/>
          <w:color w:val="0D1257"/>
          <w:sz w:val="21"/>
          <w:szCs w:val="21"/>
          <w:lang w:val="en-US"/>
        </w:rPr>
      </w:pPr>
      <w:r w:rsidRPr="00C04041">
        <w:rPr>
          <w:rFonts w:ascii="Montserrat" w:hAnsi="Montserrat"/>
          <w:color w:val="0D1257"/>
          <w:sz w:val="21"/>
          <w:szCs w:val="21"/>
          <w:lang w:val="en-US"/>
        </w:rPr>
        <w:t xml:space="preserve">multiplication and recording the work or parts of it (or any of its elements) using digital and analogue techniques on any electronic and analogue carriers; </w:t>
      </w:r>
    </w:p>
    <w:p w14:paraId="476037E6" w14:textId="77777777" w:rsidR="00CD5C3C" w:rsidRPr="00C04041" w:rsidRDefault="00DB4546" w:rsidP="00CD5C3C">
      <w:pPr>
        <w:pStyle w:val="BodyText"/>
        <w:numPr>
          <w:ilvl w:val="1"/>
          <w:numId w:val="16"/>
        </w:numPr>
        <w:ind w:left="1276" w:hanging="567"/>
        <w:jc w:val="both"/>
        <w:rPr>
          <w:rFonts w:ascii="Montserrat" w:hAnsi="Montserrat"/>
          <w:color w:val="0D1257"/>
          <w:sz w:val="21"/>
          <w:szCs w:val="21"/>
          <w:lang w:val="en-US"/>
        </w:rPr>
      </w:pPr>
      <w:r w:rsidRPr="00C04041">
        <w:rPr>
          <w:rFonts w:ascii="Montserrat" w:eastAsia="Open Sans" w:hAnsi="Montserrat" w:cs="Open Sans"/>
          <w:color w:val="0D1257"/>
          <w:sz w:val="21"/>
          <w:szCs w:val="21"/>
          <w:lang w:val="en-US"/>
        </w:rPr>
        <w:t>regarding the trading of copies on which the work was recorded – selling in Poland and abroad, lending for use and leasing, also using the Internet and other data transmission techniques using telecommunication networks, computer networks, and wireless networks;</w:t>
      </w:r>
    </w:p>
    <w:p w14:paraId="5949FA95" w14:textId="77777777" w:rsidR="00CD5C3C" w:rsidRPr="00C04041" w:rsidRDefault="00DB4546" w:rsidP="00CD5C3C">
      <w:pPr>
        <w:pStyle w:val="BodyText"/>
        <w:numPr>
          <w:ilvl w:val="1"/>
          <w:numId w:val="16"/>
        </w:numPr>
        <w:ind w:left="1276" w:hanging="567"/>
        <w:jc w:val="both"/>
        <w:rPr>
          <w:rFonts w:ascii="Montserrat" w:hAnsi="Montserrat"/>
          <w:color w:val="0D1257"/>
          <w:sz w:val="21"/>
          <w:szCs w:val="21"/>
          <w:lang w:val="en-US"/>
        </w:rPr>
      </w:pPr>
      <w:r w:rsidRPr="00C04041">
        <w:rPr>
          <w:rFonts w:ascii="Montserrat" w:eastAsia="Open Sans" w:hAnsi="Montserrat" w:cs="Open Sans"/>
          <w:color w:val="0D1257"/>
          <w:sz w:val="21"/>
          <w:szCs w:val="21"/>
          <w:lang w:val="en-US"/>
        </w:rPr>
        <w:t>screening, exhibiting, and other forms of making the work publicly available in such a manner that a specific addressee or everyone can access it at a place and time of their choosing;</w:t>
      </w:r>
    </w:p>
    <w:p w14:paraId="75E96CDE" w14:textId="6FF9B2B7" w:rsidR="00DB4546" w:rsidRPr="00C04041" w:rsidRDefault="00DB4546" w:rsidP="00CD5C3C">
      <w:pPr>
        <w:pStyle w:val="BodyText"/>
        <w:numPr>
          <w:ilvl w:val="1"/>
          <w:numId w:val="16"/>
        </w:numPr>
        <w:ind w:left="1276" w:hanging="567"/>
        <w:jc w:val="both"/>
        <w:rPr>
          <w:rFonts w:ascii="Montserrat" w:hAnsi="Montserrat"/>
          <w:color w:val="0D1257"/>
          <w:sz w:val="21"/>
          <w:szCs w:val="21"/>
          <w:lang w:val="en-US"/>
        </w:rPr>
      </w:pPr>
      <w:r w:rsidRPr="00C04041">
        <w:rPr>
          <w:rFonts w:ascii="Montserrat" w:hAnsi="Montserrat"/>
          <w:color w:val="0D1257"/>
          <w:sz w:val="21"/>
          <w:szCs w:val="21"/>
          <w:lang w:val="en-US"/>
        </w:rPr>
        <w:t xml:space="preserve">broadcasting and rebroadcasting through cable or wireless vision signal by a terrestrial station or via a satellite, by TV or radio broadcast (including in a cable or coded TV), including a right to rebroadcast on digital platforms and/or in cable networks, webcasting, and simultaneous integral broadcasting (rebroadcasting) by any radio or TV broadcaster; </w:t>
      </w:r>
    </w:p>
    <w:p w14:paraId="17026548" w14:textId="7F1AA1A2" w:rsidR="00DB4546" w:rsidRPr="00C04041" w:rsidRDefault="00DB4546" w:rsidP="00CD5C3C">
      <w:pPr>
        <w:pStyle w:val="BodyText"/>
        <w:numPr>
          <w:ilvl w:val="1"/>
          <w:numId w:val="16"/>
        </w:numPr>
        <w:ind w:left="1276" w:hanging="567"/>
        <w:jc w:val="both"/>
        <w:rPr>
          <w:rFonts w:ascii="Montserrat" w:eastAsia="Open Sans" w:hAnsi="Montserrat" w:cs="Open Sans"/>
          <w:color w:val="0D1257"/>
          <w:sz w:val="21"/>
          <w:szCs w:val="21"/>
          <w:lang w:val="en-US"/>
        </w:rPr>
      </w:pPr>
      <w:r w:rsidRPr="00C04041">
        <w:rPr>
          <w:rFonts w:ascii="Montserrat" w:eastAsia="Open Sans" w:hAnsi="Montserrat" w:cs="Open Sans"/>
          <w:color w:val="0D1257"/>
          <w:sz w:val="21"/>
          <w:szCs w:val="21"/>
          <w:lang w:val="en-US"/>
        </w:rPr>
        <w:t xml:space="preserve">making the work or parts of it (or any of its elements) publicly available in such a way as to make it available to anyone at a time and place chosen by them and with any technique; </w:t>
      </w:r>
    </w:p>
    <w:p w14:paraId="51F42C89" w14:textId="6BDA3FC2" w:rsidR="00DB4546" w:rsidRPr="00C04041" w:rsidRDefault="00DB4546" w:rsidP="00CD5C3C">
      <w:pPr>
        <w:pStyle w:val="BodyText"/>
        <w:numPr>
          <w:ilvl w:val="1"/>
          <w:numId w:val="16"/>
        </w:numPr>
        <w:ind w:left="1276" w:hanging="567"/>
        <w:jc w:val="both"/>
        <w:rPr>
          <w:rFonts w:ascii="Montserrat" w:eastAsia="Open Sans" w:hAnsi="Montserrat" w:cs="Open Sans"/>
          <w:color w:val="0D1257"/>
          <w:sz w:val="21"/>
          <w:szCs w:val="21"/>
          <w:lang w:val="en-US"/>
        </w:rPr>
      </w:pPr>
      <w:r w:rsidRPr="00C04041">
        <w:rPr>
          <w:rFonts w:ascii="Montserrat" w:eastAsia="Open Sans" w:hAnsi="Montserrat" w:cs="Open Sans"/>
          <w:color w:val="0D1257"/>
          <w:sz w:val="21"/>
          <w:szCs w:val="21"/>
          <w:lang w:val="en-US"/>
        </w:rPr>
        <w:t>in terms of circulation of the original or copies on which the work was fixed - marketing, lending or renting of the original or copies;</w:t>
      </w:r>
    </w:p>
    <w:p w14:paraId="1F5D5226" w14:textId="744A22BC" w:rsidR="00DB4546" w:rsidRPr="00C04041" w:rsidRDefault="00DB4546" w:rsidP="00CD5C3C">
      <w:pPr>
        <w:pStyle w:val="BodyText"/>
        <w:numPr>
          <w:ilvl w:val="1"/>
          <w:numId w:val="16"/>
        </w:numPr>
        <w:ind w:left="1276" w:hanging="567"/>
        <w:jc w:val="both"/>
        <w:rPr>
          <w:rFonts w:ascii="Montserrat" w:eastAsia="Open Sans" w:hAnsi="Montserrat" w:cs="Open Sans"/>
          <w:color w:val="0D1257"/>
          <w:sz w:val="21"/>
          <w:szCs w:val="21"/>
          <w:lang w:val="en-US"/>
        </w:rPr>
      </w:pPr>
      <w:r w:rsidRPr="00C04041">
        <w:rPr>
          <w:rFonts w:ascii="Montserrat" w:eastAsia="Open Sans" w:hAnsi="Montserrat" w:cs="Open Sans"/>
          <w:color w:val="0D1257"/>
          <w:sz w:val="21"/>
          <w:szCs w:val="21"/>
          <w:lang w:val="en-US"/>
        </w:rPr>
        <w:t>for marketing purposes (of the Contest and/or ABSL) – direct or indirect entering into marketing using any available means, techniques and carriers and on all available distribution channels;</w:t>
      </w:r>
    </w:p>
    <w:p w14:paraId="5A252F21" w14:textId="0B5E8E30" w:rsidR="00DB4546" w:rsidRPr="00C04041" w:rsidRDefault="00DB4546" w:rsidP="00CD5C3C">
      <w:pPr>
        <w:pStyle w:val="BodyText"/>
        <w:numPr>
          <w:ilvl w:val="1"/>
          <w:numId w:val="16"/>
        </w:numPr>
        <w:ind w:left="1276" w:hanging="567"/>
        <w:jc w:val="both"/>
        <w:rPr>
          <w:rFonts w:ascii="Montserrat" w:eastAsia="Open Sans" w:hAnsi="Montserrat" w:cs="Open Sans"/>
          <w:color w:val="0D1257"/>
          <w:sz w:val="21"/>
          <w:szCs w:val="21"/>
          <w:lang w:val="en-US"/>
        </w:rPr>
      </w:pPr>
      <w:r w:rsidRPr="00C04041">
        <w:rPr>
          <w:rFonts w:ascii="Montserrat" w:eastAsia="Open Sans" w:hAnsi="Montserrat" w:cs="Open Sans"/>
          <w:color w:val="0D1257"/>
          <w:sz w:val="21"/>
          <w:szCs w:val="21"/>
          <w:lang w:val="en-US"/>
        </w:rPr>
        <w:t xml:space="preserve">using the work in other multimedia works, collective works, promotional and marketing materials, including as a component of any entity’s activity, their know-how or items of intellectual or industrial property, as well as while offering or selling any products or services, and as part of any information, promotion or advertising campaigns, and in any offer, commercial or promotional materials of any entity, as well as by using any technologies and carriers described under letter a) above, in any activity; </w:t>
      </w:r>
    </w:p>
    <w:p w14:paraId="5F8DEF16" w14:textId="161E149C" w:rsidR="00DB4546" w:rsidRPr="00C04041" w:rsidRDefault="00DB4546" w:rsidP="00CD5C3C">
      <w:pPr>
        <w:pStyle w:val="BodyText"/>
        <w:numPr>
          <w:ilvl w:val="1"/>
          <w:numId w:val="16"/>
        </w:numPr>
        <w:ind w:left="1276" w:hanging="567"/>
        <w:jc w:val="both"/>
        <w:rPr>
          <w:rFonts w:ascii="Montserrat" w:eastAsia="Open Sans" w:hAnsi="Montserrat" w:cs="Open Sans"/>
          <w:color w:val="0D1257"/>
          <w:sz w:val="21"/>
          <w:szCs w:val="21"/>
          <w:lang w:val="en-US"/>
        </w:rPr>
      </w:pPr>
      <w:r w:rsidRPr="00C04041">
        <w:rPr>
          <w:rFonts w:ascii="Montserrat" w:eastAsia="Open Sans" w:hAnsi="Montserrat" w:cs="Open Sans"/>
          <w:color w:val="0D1257"/>
          <w:sz w:val="21"/>
          <w:szCs w:val="21"/>
          <w:lang w:val="en-US"/>
        </w:rPr>
        <w:t xml:space="preserve">use in film and other audio-visual and multimedia works; </w:t>
      </w:r>
    </w:p>
    <w:p w14:paraId="631A009F" w14:textId="52872475" w:rsidR="00DB4546" w:rsidRPr="00C04041" w:rsidRDefault="00DB4546" w:rsidP="00CD5C3C">
      <w:pPr>
        <w:pStyle w:val="BodyText"/>
        <w:numPr>
          <w:ilvl w:val="1"/>
          <w:numId w:val="16"/>
        </w:numPr>
        <w:ind w:left="1276" w:hanging="567"/>
        <w:jc w:val="both"/>
        <w:rPr>
          <w:rFonts w:ascii="Montserrat" w:eastAsia="Open Sans" w:hAnsi="Montserrat" w:cs="Open Sans"/>
          <w:color w:val="0D1257"/>
          <w:sz w:val="21"/>
          <w:szCs w:val="21"/>
          <w:lang w:val="en-US"/>
        </w:rPr>
      </w:pPr>
      <w:r w:rsidRPr="00C04041">
        <w:rPr>
          <w:rFonts w:ascii="Montserrat" w:eastAsia="Open Sans" w:hAnsi="Montserrat" w:cs="Open Sans"/>
          <w:color w:val="0D1257"/>
          <w:sz w:val="21"/>
          <w:szCs w:val="21"/>
          <w:lang w:val="en-US"/>
        </w:rPr>
        <w:t>translating into other languages;</w:t>
      </w:r>
    </w:p>
    <w:p w14:paraId="7796C799" w14:textId="28ACFD88" w:rsidR="00DB4546" w:rsidRPr="00C04041" w:rsidRDefault="00DB4546" w:rsidP="00CD5C3C">
      <w:pPr>
        <w:pStyle w:val="BodyText"/>
        <w:numPr>
          <w:ilvl w:val="1"/>
          <w:numId w:val="16"/>
        </w:numPr>
        <w:ind w:left="1276" w:hanging="567"/>
        <w:jc w:val="both"/>
        <w:rPr>
          <w:rFonts w:ascii="Montserrat" w:eastAsia="Open Sans" w:hAnsi="Montserrat" w:cs="Open Sans"/>
          <w:color w:val="0D1257"/>
          <w:sz w:val="21"/>
          <w:szCs w:val="21"/>
          <w:lang w:val="en-US"/>
        </w:rPr>
      </w:pPr>
      <w:r w:rsidRPr="00C04041">
        <w:rPr>
          <w:rFonts w:ascii="Montserrat" w:eastAsia="Open Sans" w:hAnsi="Montserrat" w:cs="Open Sans"/>
          <w:color w:val="0D1257"/>
          <w:sz w:val="21"/>
          <w:szCs w:val="21"/>
          <w:lang w:val="en-US"/>
        </w:rPr>
        <w:t xml:space="preserve">transferring the work to ABSL’s partners, including a right by such partners to use the work or the content of the work, including the granting of licenses with the right to sublicensing; </w:t>
      </w:r>
    </w:p>
    <w:p w14:paraId="6E7431BD" w14:textId="38FB1BDB" w:rsidR="00DB4546" w:rsidRPr="00C04041" w:rsidRDefault="00DB4546" w:rsidP="00CD5C3C">
      <w:pPr>
        <w:pStyle w:val="BodyText"/>
        <w:numPr>
          <w:ilvl w:val="1"/>
          <w:numId w:val="16"/>
        </w:numPr>
        <w:ind w:left="1276" w:hanging="567"/>
        <w:jc w:val="both"/>
        <w:rPr>
          <w:rFonts w:ascii="Montserrat" w:eastAsia="Open Sans" w:hAnsi="Montserrat" w:cs="Open Sans"/>
          <w:color w:val="0D1257"/>
          <w:sz w:val="21"/>
          <w:szCs w:val="21"/>
          <w:lang w:val="en-US"/>
        </w:rPr>
      </w:pPr>
      <w:r w:rsidRPr="00C04041">
        <w:rPr>
          <w:rFonts w:ascii="Montserrat" w:eastAsia="Open Sans" w:hAnsi="Montserrat" w:cs="Open Sans"/>
          <w:color w:val="0D1257"/>
          <w:sz w:val="21"/>
          <w:szCs w:val="21"/>
          <w:lang w:val="en-US"/>
        </w:rPr>
        <w:t xml:space="preserve">in the area of producing, using, disposing and the dissemination of derivative works of works produced using the above content - such a consent and authorization shall cover using them in the fields </w:t>
      </w:r>
      <w:r w:rsidR="00485054" w:rsidRPr="00C04041">
        <w:rPr>
          <w:rFonts w:ascii="Montserrat" w:eastAsia="Open Sans" w:hAnsi="Montserrat" w:cs="Open Sans"/>
          <w:color w:val="0D1257"/>
          <w:sz w:val="21"/>
          <w:szCs w:val="21"/>
          <w:lang w:val="en-US"/>
        </w:rPr>
        <w:t xml:space="preserve">of use </w:t>
      </w:r>
      <w:r w:rsidRPr="00C04041">
        <w:rPr>
          <w:rFonts w:ascii="Montserrat" w:eastAsia="Open Sans" w:hAnsi="Montserrat" w:cs="Open Sans"/>
          <w:color w:val="0D1257"/>
          <w:sz w:val="21"/>
          <w:szCs w:val="21"/>
          <w:lang w:val="en-US"/>
        </w:rPr>
        <w:t xml:space="preserve">defined above. </w:t>
      </w:r>
    </w:p>
    <w:p w14:paraId="09329ECD" w14:textId="77777777" w:rsidR="00736754" w:rsidRPr="00C04041" w:rsidRDefault="00F661B5" w:rsidP="00736754">
      <w:pPr>
        <w:pStyle w:val="Domylne"/>
        <w:numPr>
          <w:ilvl w:val="0"/>
          <w:numId w:val="16"/>
        </w:numPr>
        <w:spacing w:after="266" w:line="276" w:lineRule="auto"/>
        <w:ind w:left="709"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 xml:space="preserve">The Applicant consents to the Organizer, as of the moment indicated in the above-mentioned section 1, exercising all derivative copyright rights to the works in all fields of use listed in the above-mentioned section. In particular, the Applicant hereby </w:t>
      </w:r>
      <w:r w:rsidRPr="00C04041">
        <w:rPr>
          <w:rFonts w:ascii="Montserrat" w:hAnsi="Montserrat"/>
          <w:color w:val="0D1257"/>
          <w:position w:val="2"/>
          <w:sz w:val="21"/>
          <w:szCs w:val="21"/>
          <w:shd w:val="clear" w:color="auto" w:fill="FFFFFF"/>
          <w:lang w:val="en-US"/>
        </w:rPr>
        <w:lastRenderedPageBreak/>
        <w:t xml:space="preserve">consents that the Nominated Applications will be published by ABSL on the Contest website, and/or other communication channels (including internet, digital and tangible media, up to the free choice of the ABSL). For the purpose of such publication ABSL (or its appointed production partner company) will create Nominated Application presentations through copying and pasting the Nominated Applicant’s content entries to the STEP 3 section of the Application System. All such presentations will be branded with ABSL Diamonds key visual elements. </w:t>
      </w:r>
    </w:p>
    <w:p w14:paraId="7AA514EB" w14:textId="6BFAA256" w:rsidR="00DB4546" w:rsidRPr="00C04041" w:rsidRDefault="00DB4546" w:rsidP="00736754">
      <w:pPr>
        <w:pStyle w:val="Domylne"/>
        <w:numPr>
          <w:ilvl w:val="0"/>
          <w:numId w:val="16"/>
        </w:numPr>
        <w:spacing w:after="266" w:line="276" w:lineRule="auto"/>
        <w:ind w:left="709" w:hanging="425"/>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For avoidance of doubt, after the end of the license term, ABSL shall not be obliged to remove abovementioned works from the public space, the Internet, promotional materials, or publications concerning the Contest or promotional and marketing materials that were subject to the abovementioned license.</w:t>
      </w:r>
    </w:p>
    <w:p w14:paraId="26D4E28D" w14:textId="11D0A3BB" w:rsidR="00C304F6" w:rsidRPr="00C04041" w:rsidRDefault="00FF3E4D" w:rsidP="005F05D5">
      <w:pPr>
        <w:pStyle w:val="Domylne"/>
        <w:spacing w:line="300" w:lineRule="atLeast"/>
        <w:jc w:val="center"/>
        <w:rPr>
          <w:rFonts w:ascii="Montserrat" w:hAnsi="Montserrat"/>
          <w:b/>
          <w:bCs/>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w:t>
      </w:r>
      <w:r w:rsidR="00420A9F" w:rsidRPr="00C04041">
        <w:rPr>
          <w:rFonts w:ascii="Montserrat" w:hAnsi="Montserrat"/>
          <w:b/>
          <w:bCs/>
          <w:color w:val="0D1257"/>
          <w:position w:val="2"/>
          <w:sz w:val="21"/>
          <w:szCs w:val="21"/>
          <w:shd w:val="clear" w:color="auto" w:fill="FFFFFF"/>
          <w:lang w:val="en-US"/>
        </w:rPr>
        <w:t>3</w:t>
      </w:r>
    </w:p>
    <w:p w14:paraId="58F4F812" w14:textId="287EA70F" w:rsidR="00C304F6" w:rsidRPr="00C04041" w:rsidRDefault="00420A9F" w:rsidP="005F05D5">
      <w:pPr>
        <w:pStyle w:val="Domylne"/>
        <w:spacing w:line="300" w:lineRule="atLeast"/>
        <w:jc w:val="center"/>
        <w:rPr>
          <w:rFonts w:ascii="Montserrat" w:hAnsi="Montserrat"/>
          <w:b/>
          <w:bCs/>
          <w:color w:val="0D1257"/>
          <w:position w:val="2"/>
          <w:sz w:val="21"/>
          <w:szCs w:val="21"/>
          <w:shd w:val="clear" w:color="auto" w:fill="FFFFFF"/>
          <w:lang w:val="en-US"/>
        </w:rPr>
      </w:pPr>
      <w:r w:rsidRPr="00C04041">
        <w:rPr>
          <w:rFonts w:ascii="Montserrat" w:hAnsi="Montserrat"/>
          <w:b/>
          <w:bCs/>
          <w:color w:val="0D1257"/>
          <w:position w:val="2"/>
          <w:sz w:val="21"/>
          <w:szCs w:val="21"/>
          <w:shd w:val="clear" w:color="auto" w:fill="FFFFFF"/>
          <w:lang w:val="en-US"/>
        </w:rPr>
        <w:t>Indemnification</w:t>
      </w:r>
    </w:p>
    <w:p w14:paraId="07CBC4C9" w14:textId="77777777" w:rsidR="005F05D5" w:rsidRPr="00C04041" w:rsidRDefault="005F05D5" w:rsidP="005F05D5">
      <w:pPr>
        <w:pStyle w:val="Domylne"/>
        <w:jc w:val="center"/>
        <w:rPr>
          <w:rFonts w:ascii="Montserrat" w:hAnsi="Montserrat"/>
          <w:b/>
          <w:bCs/>
          <w:color w:val="0D1257"/>
          <w:position w:val="2"/>
          <w:sz w:val="11"/>
          <w:szCs w:val="11"/>
          <w:shd w:val="clear" w:color="auto" w:fill="FFFFFF"/>
          <w:lang w:val="en-US"/>
        </w:rPr>
      </w:pPr>
    </w:p>
    <w:p w14:paraId="5357226A" w14:textId="77777777" w:rsidR="00D653F3" w:rsidRPr="00C04041" w:rsidRDefault="00D653F3" w:rsidP="00577A4A">
      <w:pPr>
        <w:pStyle w:val="Domylne"/>
        <w:numPr>
          <w:ilvl w:val="0"/>
          <w:numId w:val="21"/>
        </w:numPr>
        <w:spacing w:after="266" w:line="300" w:lineRule="atLeast"/>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The Applicant agrees to indemnify, defend, and hold harmless the Organizer and its affiliates, directors, officers, employees, agents, and representatives from and against any and all claims, damages, liabilities, costs, and expenses (including reasonable attorneys' fees and court costs) arising out of or related to any breach of the representations, warranties, or agreements made by the Applicant above, including, without limitation, any claims related to the infringement of any third-party rights.</w:t>
      </w:r>
    </w:p>
    <w:p w14:paraId="06D5C89B" w14:textId="0C01CAA9" w:rsidR="00C14DB7" w:rsidRPr="00C04041" w:rsidRDefault="00D653F3" w:rsidP="00C14DB7">
      <w:pPr>
        <w:pStyle w:val="Domylne"/>
        <w:numPr>
          <w:ilvl w:val="0"/>
          <w:numId w:val="21"/>
        </w:numPr>
        <w:jc w:val="both"/>
        <w:rPr>
          <w:rFonts w:ascii="Montserrat" w:hAnsi="Montserrat"/>
          <w:color w:val="0D1257"/>
          <w:position w:val="2"/>
          <w:sz w:val="21"/>
          <w:szCs w:val="21"/>
          <w:shd w:val="clear" w:color="auto" w:fill="FFFFFF"/>
          <w:lang w:val="en-US"/>
        </w:rPr>
      </w:pPr>
      <w:r w:rsidRPr="00C04041">
        <w:rPr>
          <w:rFonts w:ascii="Montserrat" w:hAnsi="Montserrat"/>
          <w:color w:val="0D1257"/>
          <w:position w:val="2"/>
          <w:sz w:val="21"/>
          <w:szCs w:val="21"/>
          <w:shd w:val="clear" w:color="auto" w:fill="FFFFFF"/>
          <w:lang w:val="en-US"/>
        </w:rPr>
        <w:t>The Applicant further agrees that the Organizer is not liable for any loss, damage, or disclosure of confidential information included in the application materials submitted by the Applicant. It is the sole responsibility of the Applicant to ensure that no confidential or proprietary information is included in the application materials.</w:t>
      </w:r>
    </w:p>
    <w:sectPr w:rsidR="00C14DB7" w:rsidRPr="00C04041" w:rsidSect="00C04041">
      <w:headerReference w:type="default" r:id="rId10"/>
      <w:footerReference w:type="default" r:id="rId11"/>
      <w:pgSz w:w="11906" w:h="16838"/>
      <w:pgMar w:top="1560" w:right="1134" w:bottom="1701"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401D9" w14:textId="77777777" w:rsidR="00FE19CE" w:rsidRDefault="00FE19CE">
      <w:r>
        <w:separator/>
      </w:r>
    </w:p>
  </w:endnote>
  <w:endnote w:type="continuationSeparator" w:id="0">
    <w:p w14:paraId="68E9341B" w14:textId="77777777" w:rsidR="00FE19CE" w:rsidRDefault="00FE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i/>
        <w:color w:val="0D1257"/>
        <w:sz w:val="18"/>
      </w:rPr>
      <w:id w:val="678709581"/>
      <w:docPartObj>
        <w:docPartGallery w:val="Page Numbers (Bottom of Page)"/>
        <w:docPartUnique/>
      </w:docPartObj>
    </w:sdtPr>
    <w:sdtContent>
      <w:sdt>
        <w:sdtPr>
          <w:rPr>
            <w:rFonts w:ascii="Montserrat" w:hAnsi="Montserrat"/>
            <w:i/>
            <w:color w:val="0D1257"/>
            <w:sz w:val="18"/>
          </w:rPr>
          <w:id w:val="1755471715"/>
          <w:docPartObj>
            <w:docPartGallery w:val="Page Numbers (Top of Page)"/>
            <w:docPartUnique/>
          </w:docPartObj>
        </w:sdtPr>
        <w:sdtContent>
          <w:p w14:paraId="5DA24420" w14:textId="68068E99" w:rsidR="00A31C3C" w:rsidRPr="00C04041" w:rsidRDefault="00967596">
            <w:pPr>
              <w:pStyle w:val="Footer"/>
              <w:jc w:val="center"/>
              <w:rPr>
                <w:rFonts w:ascii="Montserrat" w:hAnsi="Montserrat"/>
                <w:i/>
                <w:color w:val="0D1257"/>
                <w:sz w:val="18"/>
              </w:rPr>
            </w:pPr>
            <w:proofErr w:type="spellStart"/>
            <w:r w:rsidRPr="00C04041">
              <w:rPr>
                <w:rFonts w:ascii="Montserrat" w:hAnsi="Montserrat"/>
                <w:i/>
                <w:color w:val="0D1257"/>
                <w:sz w:val="18"/>
              </w:rPr>
              <w:t>p</w:t>
            </w:r>
            <w:r w:rsidR="00A31C3C" w:rsidRPr="00C04041">
              <w:rPr>
                <w:rFonts w:ascii="Montserrat" w:hAnsi="Montserrat"/>
                <w:i/>
                <w:color w:val="0D1257"/>
                <w:sz w:val="18"/>
              </w:rPr>
              <w:t>age</w:t>
            </w:r>
            <w:proofErr w:type="spellEnd"/>
            <w:r w:rsidR="00A31C3C" w:rsidRPr="00C04041">
              <w:rPr>
                <w:rFonts w:ascii="Montserrat" w:hAnsi="Montserrat"/>
                <w:i/>
                <w:color w:val="0D1257"/>
                <w:sz w:val="18"/>
              </w:rPr>
              <w:t xml:space="preserve"> </w:t>
            </w:r>
            <w:r w:rsidR="00A31C3C" w:rsidRPr="00C04041">
              <w:rPr>
                <w:rFonts w:ascii="Montserrat" w:hAnsi="Montserrat"/>
                <w:b/>
                <w:bCs/>
                <w:i/>
                <w:color w:val="0D1257"/>
                <w:sz w:val="18"/>
              </w:rPr>
              <w:fldChar w:fldCharType="begin"/>
            </w:r>
            <w:r w:rsidR="00A31C3C" w:rsidRPr="00C04041">
              <w:rPr>
                <w:rFonts w:ascii="Montserrat" w:hAnsi="Montserrat"/>
                <w:b/>
                <w:bCs/>
                <w:i/>
                <w:color w:val="0D1257"/>
                <w:sz w:val="18"/>
              </w:rPr>
              <w:instrText>PAGE</w:instrText>
            </w:r>
            <w:r w:rsidR="00A31C3C" w:rsidRPr="00C04041">
              <w:rPr>
                <w:rFonts w:ascii="Montserrat" w:hAnsi="Montserrat"/>
                <w:b/>
                <w:bCs/>
                <w:i/>
                <w:color w:val="0D1257"/>
                <w:sz w:val="18"/>
              </w:rPr>
              <w:fldChar w:fldCharType="separate"/>
            </w:r>
            <w:r w:rsidR="00A31C3C" w:rsidRPr="00C04041">
              <w:rPr>
                <w:rFonts w:ascii="Montserrat" w:hAnsi="Montserrat"/>
                <w:b/>
                <w:bCs/>
                <w:i/>
                <w:noProof/>
                <w:color w:val="0D1257"/>
                <w:sz w:val="18"/>
              </w:rPr>
              <w:t>3</w:t>
            </w:r>
            <w:r w:rsidR="00A31C3C" w:rsidRPr="00C04041">
              <w:rPr>
                <w:rFonts w:ascii="Montserrat" w:hAnsi="Montserrat"/>
                <w:b/>
                <w:bCs/>
                <w:i/>
                <w:color w:val="0D1257"/>
                <w:sz w:val="18"/>
              </w:rPr>
              <w:fldChar w:fldCharType="end"/>
            </w:r>
            <w:r w:rsidR="00A31C3C" w:rsidRPr="00C04041">
              <w:rPr>
                <w:rFonts w:ascii="Montserrat" w:hAnsi="Montserrat"/>
                <w:i/>
                <w:color w:val="0D1257"/>
                <w:sz w:val="18"/>
              </w:rPr>
              <w:t xml:space="preserve"> of </w:t>
            </w:r>
            <w:r w:rsidR="00A31C3C" w:rsidRPr="00C04041">
              <w:rPr>
                <w:rFonts w:ascii="Montserrat" w:hAnsi="Montserrat"/>
                <w:b/>
                <w:bCs/>
                <w:i/>
                <w:color w:val="0D1257"/>
                <w:sz w:val="18"/>
              </w:rPr>
              <w:fldChar w:fldCharType="begin"/>
            </w:r>
            <w:r w:rsidR="00A31C3C" w:rsidRPr="00C04041">
              <w:rPr>
                <w:rFonts w:ascii="Montserrat" w:hAnsi="Montserrat"/>
                <w:b/>
                <w:bCs/>
                <w:i/>
                <w:color w:val="0D1257"/>
                <w:sz w:val="18"/>
              </w:rPr>
              <w:instrText>NUMPAGES</w:instrText>
            </w:r>
            <w:r w:rsidR="00A31C3C" w:rsidRPr="00C04041">
              <w:rPr>
                <w:rFonts w:ascii="Montserrat" w:hAnsi="Montserrat"/>
                <w:b/>
                <w:bCs/>
                <w:i/>
                <w:color w:val="0D1257"/>
                <w:sz w:val="18"/>
              </w:rPr>
              <w:fldChar w:fldCharType="separate"/>
            </w:r>
            <w:r w:rsidR="00A31C3C" w:rsidRPr="00C04041">
              <w:rPr>
                <w:rFonts w:ascii="Montserrat" w:hAnsi="Montserrat"/>
                <w:b/>
                <w:bCs/>
                <w:i/>
                <w:noProof/>
                <w:color w:val="0D1257"/>
                <w:sz w:val="18"/>
              </w:rPr>
              <w:t>5</w:t>
            </w:r>
            <w:r w:rsidR="00A31C3C" w:rsidRPr="00C04041">
              <w:rPr>
                <w:rFonts w:ascii="Montserrat" w:hAnsi="Montserrat"/>
                <w:b/>
                <w:bCs/>
                <w:i/>
                <w:color w:val="0D1257"/>
                <w:sz w:val="18"/>
              </w:rPr>
              <w:fldChar w:fldCharType="end"/>
            </w:r>
          </w:p>
        </w:sdtContent>
      </w:sdt>
    </w:sdtContent>
  </w:sdt>
  <w:p w14:paraId="351C5E69" w14:textId="77777777" w:rsidR="00A31C3C" w:rsidRDefault="00A31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2A842" w14:textId="77777777" w:rsidR="00FE19CE" w:rsidRDefault="00FE19CE">
      <w:r>
        <w:separator/>
      </w:r>
    </w:p>
  </w:footnote>
  <w:footnote w:type="continuationSeparator" w:id="0">
    <w:p w14:paraId="3D92B279" w14:textId="77777777" w:rsidR="00FE19CE" w:rsidRDefault="00FE1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A02CA" w14:textId="77777777" w:rsidR="00C04041" w:rsidRDefault="00C04041" w:rsidP="00C04041">
    <w:pPr>
      <w:pStyle w:val="Header"/>
      <w:ind w:left="-284" w:hanging="283"/>
      <w:jc w:val="right"/>
      <w:rPr>
        <w:rFonts w:ascii="Montserrat" w:hAnsi="Montserrat"/>
        <w:sz w:val="21"/>
        <w:szCs w:val="21"/>
      </w:rPr>
    </w:pPr>
    <w:r>
      <w:rPr>
        <w:rFonts w:ascii="Montserrat" w:hAnsi="Montserrat"/>
        <w:noProof/>
        <w:sz w:val="21"/>
        <w:szCs w:val="21"/>
      </w:rPr>
      <w:drawing>
        <wp:inline distT="0" distB="0" distL="0" distR="0" wp14:anchorId="4C55316F" wp14:editId="7B565A9E">
          <wp:extent cx="1154680" cy="196896"/>
          <wp:effectExtent l="0" t="0" r="1270" b="6350"/>
          <wp:docPr id="9772113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11342" name="Picture 1" descr="A close up of a logo&#10;&#10;Description automatically generated"/>
                  <pic:cNvPicPr/>
                </pic:nvPicPr>
                <pic:blipFill>
                  <a:blip r:embed="rId1"/>
                  <a:stretch>
                    <a:fillRect/>
                  </a:stretch>
                </pic:blipFill>
                <pic:spPr>
                  <a:xfrm>
                    <a:off x="0" y="0"/>
                    <a:ext cx="1225961" cy="209051"/>
                  </a:xfrm>
                  <a:prstGeom prst="rect">
                    <a:avLst/>
                  </a:prstGeom>
                </pic:spPr>
              </pic:pic>
            </a:graphicData>
          </a:graphic>
        </wp:inline>
      </w:drawing>
    </w:r>
  </w:p>
  <w:p w14:paraId="5C79EBBA" w14:textId="77777777" w:rsidR="00C04041" w:rsidRPr="00C3134F" w:rsidRDefault="00C04041" w:rsidP="00C04041">
    <w:pPr>
      <w:pStyle w:val="Header"/>
      <w:ind w:left="-284" w:hanging="283"/>
      <w:jc w:val="right"/>
      <w:rPr>
        <w:rFonts w:ascii="Montserrat" w:hAnsi="Montserrat"/>
        <w:i/>
        <w:color w:val="0D123D"/>
        <w:sz w:val="18"/>
        <w:szCs w:val="22"/>
        <w:lang w:val="en-US"/>
      </w:rPr>
    </w:pPr>
    <w:r w:rsidRPr="00C3134F">
      <w:rPr>
        <w:rFonts w:ascii="Montserrat" w:hAnsi="Montserrat"/>
        <w:i/>
        <w:color w:val="0D123D"/>
        <w:sz w:val="18"/>
        <w:szCs w:val="22"/>
        <w:lang w:val="en-US"/>
      </w:rPr>
      <w:t>Rules and Framework</w:t>
    </w:r>
  </w:p>
  <w:p w14:paraId="36F7520A" w14:textId="45E803E3" w:rsidR="008B38C1" w:rsidRPr="00F2246D" w:rsidRDefault="008B38C1" w:rsidP="00F2246D">
    <w:pPr>
      <w:pStyle w:val="Header"/>
      <w:ind w:left="-284" w:hanging="283"/>
      <w:jc w:val="right"/>
      <w:rPr>
        <w:i/>
        <w:color w:val="00206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6EE6"/>
    <w:multiLevelType w:val="hybridMultilevel"/>
    <w:tmpl w:val="59765F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AE0EF8"/>
    <w:multiLevelType w:val="multilevel"/>
    <w:tmpl w:val="AE1625B2"/>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438" w:hanging="108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344" w:hanging="1440"/>
      </w:pPr>
      <w:rPr>
        <w:rFonts w:hint="default"/>
      </w:rPr>
    </w:lvl>
  </w:abstractNum>
  <w:abstractNum w:abstractNumId="2" w15:restartNumberingAfterBreak="0">
    <w:nsid w:val="03713174"/>
    <w:multiLevelType w:val="hybridMultilevel"/>
    <w:tmpl w:val="BF887B04"/>
    <w:lvl w:ilvl="0" w:tplc="04150005">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 w15:restartNumberingAfterBreak="0">
    <w:nsid w:val="0AC8450D"/>
    <w:multiLevelType w:val="hybridMultilevel"/>
    <w:tmpl w:val="8222DDA0"/>
    <w:lvl w:ilvl="0" w:tplc="18DE54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677CB5"/>
    <w:multiLevelType w:val="hybridMultilevel"/>
    <w:tmpl w:val="E02A4D46"/>
    <w:styleLink w:val="Numery"/>
    <w:lvl w:ilvl="0" w:tplc="09FECB9C">
      <w:start w:val="1"/>
      <w:numFmt w:val="decimal"/>
      <w:lvlText w:val="%1."/>
      <w:lvlJc w:val="left"/>
      <w:pPr>
        <w:ind w:left="720" w:hanging="50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12AC0A">
      <w:start w:val="1"/>
      <w:numFmt w:val="decimal"/>
      <w:lvlText w:val="%2."/>
      <w:lvlJc w:val="left"/>
      <w:pPr>
        <w:ind w:left="940" w:hanging="50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B0766C">
      <w:start w:val="1"/>
      <w:numFmt w:val="decimal"/>
      <w:lvlText w:val="%3."/>
      <w:lvlJc w:val="left"/>
      <w:pPr>
        <w:ind w:left="1160" w:hanging="50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B4AEE2">
      <w:start w:val="1"/>
      <w:numFmt w:val="decimal"/>
      <w:lvlText w:val="%4."/>
      <w:lvlJc w:val="left"/>
      <w:pPr>
        <w:ind w:left="1380" w:hanging="50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D8703E">
      <w:start w:val="1"/>
      <w:numFmt w:val="decimal"/>
      <w:lvlText w:val="%5."/>
      <w:lvlJc w:val="left"/>
      <w:pPr>
        <w:ind w:left="1600" w:hanging="50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BE706E">
      <w:start w:val="1"/>
      <w:numFmt w:val="decimal"/>
      <w:lvlText w:val="%6."/>
      <w:lvlJc w:val="left"/>
      <w:pPr>
        <w:ind w:left="1820" w:hanging="50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B29FA0">
      <w:start w:val="1"/>
      <w:numFmt w:val="decimal"/>
      <w:lvlText w:val="%7."/>
      <w:lvlJc w:val="left"/>
      <w:pPr>
        <w:ind w:left="2040" w:hanging="50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A4E406">
      <w:start w:val="1"/>
      <w:numFmt w:val="decimal"/>
      <w:lvlText w:val="%8."/>
      <w:lvlJc w:val="left"/>
      <w:pPr>
        <w:ind w:left="2260" w:hanging="50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381B20">
      <w:start w:val="1"/>
      <w:numFmt w:val="decimal"/>
      <w:lvlText w:val="%9."/>
      <w:lvlJc w:val="left"/>
      <w:pPr>
        <w:ind w:left="2480" w:hanging="50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5C0560"/>
    <w:multiLevelType w:val="hybridMultilevel"/>
    <w:tmpl w:val="B38A2712"/>
    <w:lvl w:ilvl="0" w:tplc="FFFFFFFF">
      <w:start w:val="1"/>
      <w:numFmt w:val="lowerLetter"/>
      <w:lvlText w:val="%1)"/>
      <w:lvlJc w:val="left"/>
      <w:pPr>
        <w:ind w:left="2629" w:hanging="360"/>
      </w:pPr>
      <w:rPr>
        <w:rFonts w:hint="default"/>
      </w:rPr>
    </w:lvl>
    <w:lvl w:ilvl="1" w:tplc="FFFFFFFF">
      <w:start w:val="1"/>
      <w:numFmt w:val="lowerLetter"/>
      <w:lvlText w:val="%2."/>
      <w:lvlJc w:val="left"/>
      <w:pPr>
        <w:ind w:left="3349" w:hanging="360"/>
      </w:pPr>
    </w:lvl>
    <w:lvl w:ilvl="2" w:tplc="FFFFFFFF">
      <w:start w:val="1"/>
      <w:numFmt w:val="lowerRoman"/>
      <w:lvlText w:val="%3."/>
      <w:lvlJc w:val="right"/>
      <w:pPr>
        <w:ind w:left="4069" w:hanging="180"/>
      </w:pPr>
    </w:lvl>
    <w:lvl w:ilvl="3" w:tplc="FFFFFFFF" w:tentative="1">
      <w:start w:val="1"/>
      <w:numFmt w:val="decimal"/>
      <w:lvlText w:val="%4."/>
      <w:lvlJc w:val="left"/>
      <w:pPr>
        <w:ind w:left="4789" w:hanging="360"/>
      </w:pPr>
    </w:lvl>
    <w:lvl w:ilvl="4" w:tplc="FFFFFFFF" w:tentative="1">
      <w:start w:val="1"/>
      <w:numFmt w:val="lowerLetter"/>
      <w:lvlText w:val="%5."/>
      <w:lvlJc w:val="left"/>
      <w:pPr>
        <w:ind w:left="5509" w:hanging="360"/>
      </w:pPr>
    </w:lvl>
    <w:lvl w:ilvl="5" w:tplc="FFFFFFFF" w:tentative="1">
      <w:start w:val="1"/>
      <w:numFmt w:val="lowerRoman"/>
      <w:lvlText w:val="%6."/>
      <w:lvlJc w:val="right"/>
      <w:pPr>
        <w:ind w:left="6229" w:hanging="180"/>
      </w:pPr>
    </w:lvl>
    <w:lvl w:ilvl="6" w:tplc="FFFFFFFF" w:tentative="1">
      <w:start w:val="1"/>
      <w:numFmt w:val="decimal"/>
      <w:lvlText w:val="%7."/>
      <w:lvlJc w:val="left"/>
      <w:pPr>
        <w:ind w:left="6949" w:hanging="360"/>
      </w:pPr>
    </w:lvl>
    <w:lvl w:ilvl="7" w:tplc="FFFFFFFF" w:tentative="1">
      <w:start w:val="1"/>
      <w:numFmt w:val="lowerLetter"/>
      <w:lvlText w:val="%8."/>
      <w:lvlJc w:val="left"/>
      <w:pPr>
        <w:ind w:left="7669" w:hanging="360"/>
      </w:pPr>
    </w:lvl>
    <w:lvl w:ilvl="8" w:tplc="FFFFFFFF" w:tentative="1">
      <w:start w:val="1"/>
      <w:numFmt w:val="lowerRoman"/>
      <w:lvlText w:val="%9."/>
      <w:lvlJc w:val="right"/>
      <w:pPr>
        <w:ind w:left="8389" w:hanging="180"/>
      </w:pPr>
    </w:lvl>
  </w:abstractNum>
  <w:abstractNum w:abstractNumId="6" w15:restartNumberingAfterBreak="0">
    <w:nsid w:val="13AC614B"/>
    <w:multiLevelType w:val="hybridMultilevel"/>
    <w:tmpl w:val="ADA8A9EC"/>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15:restartNumberingAfterBreak="0">
    <w:nsid w:val="29B2413A"/>
    <w:multiLevelType w:val="hybridMultilevel"/>
    <w:tmpl w:val="41CC8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047B4A"/>
    <w:multiLevelType w:val="hybridMultilevel"/>
    <w:tmpl w:val="94B2EE2C"/>
    <w:lvl w:ilvl="0" w:tplc="706654AA">
      <w:start w:val="1"/>
      <w:numFmt w:val="bullet"/>
      <w:lvlText w:val="-"/>
      <w:lvlJc w:val="left"/>
      <w:pPr>
        <w:ind w:left="1080" w:hanging="360"/>
      </w:pPr>
      <w:rPr>
        <w:rFonts w:ascii="Helvetica Neue" w:eastAsia="Arial Unicode MS" w:hAnsi="Helvetica Neue" w:cs="Arial Unicode M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30154B51"/>
    <w:multiLevelType w:val="hybridMultilevel"/>
    <w:tmpl w:val="323C923A"/>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32412F8B"/>
    <w:multiLevelType w:val="multilevel"/>
    <w:tmpl w:val="D3641AE6"/>
    <w:lvl w:ilvl="0">
      <w:start w:val="1"/>
      <w:numFmt w:val="decimal"/>
      <w:lvlText w:val="%1."/>
      <w:lvlJc w:val="left"/>
      <w:pPr>
        <w:ind w:left="720" w:hanging="360"/>
      </w:pPr>
      <w:rPr>
        <w:rFonts w:hint="default"/>
        <w:b/>
        <w:sz w:val="26"/>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37D64DDB"/>
    <w:multiLevelType w:val="multilevel"/>
    <w:tmpl w:val="4E7C54CC"/>
    <w:lvl w:ilvl="0">
      <w:start w:val="4"/>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AC34E9B"/>
    <w:multiLevelType w:val="hybridMultilevel"/>
    <w:tmpl w:val="C5AC09D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3" w15:restartNumberingAfterBreak="0">
    <w:nsid w:val="5F632882"/>
    <w:multiLevelType w:val="hybridMultilevel"/>
    <w:tmpl w:val="162032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6936B5"/>
    <w:multiLevelType w:val="hybridMultilevel"/>
    <w:tmpl w:val="D60ACA02"/>
    <w:styleLink w:val="Punktor"/>
    <w:lvl w:ilvl="0" w:tplc="566E479E">
      <w:start w:val="1"/>
      <w:numFmt w:val="bullet"/>
      <w:lvlText w:val="•"/>
      <w:lvlJc w:val="left"/>
      <w:pPr>
        <w:ind w:left="72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D63666">
      <w:start w:val="1"/>
      <w:numFmt w:val="bullet"/>
      <w:lvlText w:val="•"/>
      <w:lvlJc w:val="left"/>
      <w:pPr>
        <w:ind w:left="94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F6FA46">
      <w:start w:val="1"/>
      <w:numFmt w:val="bullet"/>
      <w:lvlText w:val="•"/>
      <w:lvlJc w:val="left"/>
      <w:pPr>
        <w:ind w:left="116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C035F8">
      <w:start w:val="1"/>
      <w:numFmt w:val="bullet"/>
      <w:lvlText w:val="•"/>
      <w:lvlJc w:val="left"/>
      <w:pPr>
        <w:ind w:left="138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0DB50">
      <w:start w:val="1"/>
      <w:numFmt w:val="bullet"/>
      <w:lvlText w:val="•"/>
      <w:lvlJc w:val="left"/>
      <w:pPr>
        <w:ind w:left="160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E0FE66">
      <w:start w:val="1"/>
      <w:numFmt w:val="bullet"/>
      <w:lvlText w:val="•"/>
      <w:lvlJc w:val="left"/>
      <w:pPr>
        <w:ind w:left="182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14EC52">
      <w:start w:val="1"/>
      <w:numFmt w:val="bullet"/>
      <w:lvlText w:val="•"/>
      <w:lvlJc w:val="left"/>
      <w:pPr>
        <w:ind w:left="204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FE623C">
      <w:start w:val="1"/>
      <w:numFmt w:val="bullet"/>
      <w:lvlText w:val="•"/>
      <w:lvlJc w:val="left"/>
      <w:pPr>
        <w:ind w:left="226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328978">
      <w:start w:val="1"/>
      <w:numFmt w:val="bullet"/>
      <w:lvlText w:val="•"/>
      <w:lvlJc w:val="left"/>
      <w:pPr>
        <w:ind w:left="2480" w:hanging="500"/>
      </w:pPr>
      <w:rPr>
        <w:rFonts w:ascii="Times" w:eastAsia="Times" w:hAnsi="Times" w:cs="Times"/>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2314AF1"/>
    <w:multiLevelType w:val="multilevel"/>
    <w:tmpl w:val="7F0436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673AD4"/>
    <w:multiLevelType w:val="hybridMultilevel"/>
    <w:tmpl w:val="B38A2712"/>
    <w:lvl w:ilvl="0" w:tplc="C5EA1FA0">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9E5E19"/>
    <w:multiLevelType w:val="multilevel"/>
    <w:tmpl w:val="F3DE548A"/>
    <w:lvl w:ilvl="0">
      <w:start w:val="1"/>
      <w:numFmt w:val="decimal"/>
      <w:lvlText w:val="%1."/>
      <w:lvlJc w:val="left"/>
      <w:pPr>
        <w:ind w:left="1080" w:hanging="360"/>
      </w:pPr>
      <w:rPr>
        <w:rFonts w:hint="default"/>
      </w:rPr>
    </w:lvl>
    <w:lvl w:ilvl="1">
      <w:start w:val="1"/>
      <w:numFmt w:val="decimal"/>
      <w:isLgl/>
      <w:lvlText w:val="%1.%2"/>
      <w:lvlJc w:val="left"/>
      <w:pPr>
        <w:ind w:left="2376" w:hanging="396"/>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22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100" w:hanging="1080"/>
      </w:pPr>
      <w:rPr>
        <w:rFonts w:hint="default"/>
      </w:rPr>
    </w:lvl>
    <w:lvl w:ilvl="6">
      <w:start w:val="1"/>
      <w:numFmt w:val="decimal"/>
      <w:isLgl/>
      <w:lvlText w:val="%1.%2.%3.%4.%5.%6.%7"/>
      <w:lvlJc w:val="left"/>
      <w:pPr>
        <w:ind w:left="9360" w:hanging="1080"/>
      </w:pPr>
      <w:rPr>
        <w:rFonts w:hint="default"/>
      </w:rPr>
    </w:lvl>
    <w:lvl w:ilvl="7">
      <w:start w:val="1"/>
      <w:numFmt w:val="decimal"/>
      <w:isLgl/>
      <w:lvlText w:val="%1.%2.%3.%4.%5.%6.%7.%8"/>
      <w:lvlJc w:val="left"/>
      <w:pPr>
        <w:ind w:left="10980" w:hanging="1440"/>
      </w:pPr>
      <w:rPr>
        <w:rFonts w:hint="default"/>
      </w:rPr>
    </w:lvl>
    <w:lvl w:ilvl="8">
      <w:start w:val="1"/>
      <w:numFmt w:val="decimal"/>
      <w:isLgl/>
      <w:lvlText w:val="%1.%2.%3.%4.%5.%6.%7.%8.%9"/>
      <w:lvlJc w:val="left"/>
      <w:pPr>
        <w:ind w:left="12240" w:hanging="1440"/>
      </w:pPr>
      <w:rPr>
        <w:rFonts w:hint="default"/>
      </w:rPr>
    </w:lvl>
  </w:abstractNum>
  <w:abstractNum w:abstractNumId="18" w15:restartNumberingAfterBreak="0">
    <w:nsid w:val="71506702"/>
    <w:multiLevelType w:val="hybridMultilevel"/>
    <w:tmpl w:val="E954DCE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75627804"/>
    <w:multiLevelType w:val="hybridMultilevel"/>
    <w:tmpl w:val="8C60E2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8256F0F"/>
    <w:multiLevelType w:val="multilevel"/>
    <w:tmpl w:val="C35C3D5A"/>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196" w:hanging="108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0928" w:hanging="1440"/>
      </w:pPr>
      <w:rPr>
        <w:rFonts w:hint="default"/>
      </w:rPr>
    </w:lvl>
  </w:abstractNum>
  <w:abstractNum w:abstractNumId="21" w15:restartNumberingAfterBreak="0">
    <w:nsid w:val="79115AEB"/>
    <w:multiLevelType w:val="multilevel"/>
    <w:tmpl w:val="48569C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2438581">
    <w:abstractNumId w:val="4"/>
  </w:num>
  <w:num w:numId="2" w16cid:durableId="651718158">
    <w:abstractNumId w:val="14"/>
  </w:num>
  <w:num w:numId="3" w16cid:durableId="53549761">
    <w:abstractNumId w:val="7"/>
  </w:num>
  <w:num w:numId="4" w16cid:durableId="1822230924">
    <w:abstractNumId w:val="10"/>
  </w:num>
  <w:num w:numId="5" w16cid:durableId="391004628">
    <w:abstractNumId w:val="0"/>
  </w:num>
  <w:num w:numId="6" w16cid:durableId="879783810">
    <w:abstractNumId w:val="11"/>
  </w:num>
  <w:num w:numId="7" w16cid:durableId="1050035209">
    <w:abstractNumId w:val="16"/>
  </w:num>
  <w:num w:numId="8" w16cid:durableId="1982076784">
    <w:abstractNumId w:val="2"/>
  </w:num>
  <w:num w:numId="9" w16cid:durableId="1743795858">
    <w:abstractNumId w:val="15"/>
  </w:num>
  <w:num w:numId="10" w16cid:durableId="604461187">
    <w:abstractNumId w:val="19"/>
  </w:num>
  <w:num w:numId="11" w16cid:durableId="1270619508">
    <w:abstractNumId w:val="21"/>
  </w:num>
  <w:num w:numId="12" w16cid:durableId="310597265">
    <w:abstractNumId w:val="20"/>
  </w:num>
  <w:num w:numId="13" w16cid:durableId="1639189145">
    <w:abstractNumId w:val="8"/>
  </w:num>
  <w:num w:numId="14" w16cid:durableId="529219143">
    <w:abstractNumId w:val="1"/>
  </w:num>
  <w:num w:numId="15" w16cid:durableId="1356687022">
    <w:abstractNumId w:val="5"/>
  </w:num>
  <w:num w:numId="16" w16cid:durableId="1071542342">
    <w:abstractNumId w:val="17"/>
  </w:num>
  <w:num w:numId="17" w16cid:durableId="1823430011">
    <w:abstractNumId w:val="13"/>
  </w:num>
  <w:num w:numId="18" w16cid:durableId="575869887">
    <w:abstractNumId w:val="12"/>
  </w:num>
  <w:num w:numId="19" w16cid:durableId="801121765">
    <w:abstractNumId w:val="3"/>
  </w:num>
  <w:num w:numId="20" w16cid:durableId="1675764417">
    <w:abstractNumId w:val="18"/>
  </w:num>
  <w:num w:numId="21" w16cid:durableId="1826120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5668015">
    <w:abstractNumId w:val="6"/>
  </w:num>
  <w:num w:numId="23" w16cid:durableId="33464634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C1"/>
    <w:rsid w:val="000006A9"/>
    <w:rsid w:val="00001DB4"/>
    <w:rsid w:val="0000398A"/>
    <w:rsid w:val="00005038"/>
    <w:rsid w:val="00005525"/>
    <w:rsid w:val="00007CDB"/>
    <w:rsid w:val="0001188C"/>
    <w:rsid w:val="00012494"/>
    <w:rsid w:val="00012851"/>
    <w:rsid w:val="00014C18"/>
    <w:rsid w:val="000151F7"/>
    <w:rsid w:val="000154E8"/>
    <w:rsid w:val="00016B68"/>
    <w:rsid w:val="0001748C"/>
    <w:rsid w:val="00017DA8"/>
    <w:rsid w:val="00022B44"/>
    <w:rsid w:val="000239E7"/>
    <w:rsid w:val="00024E01"/>
    <w:rsid w:val="000302B3"/>
    <w:rsid w:val="0003038D"/>
    <w:rsid w:val="0003099A"/>
    <w:rsid w:val="00031FD2"/>
    <w:rsid w:val="000333C3"/>
    <w:rsid w:val="00034261"/>
    <w:rsid w:val="00034B81"/>
    <w:rsid w:val="00035142"/>
    <w:rsid w:val="00036E34"/>
    <w:rsid w:val="000407D6"/>
    <w:rsid w:val="00040E43"/>
    <w:rsid w:val="00041B50"/>
    <w:rsid w:val="000421B8"/>
    <w:rsid w:val="00043A69"/>
    <w:rsid w:val="00044064"/>
    <w:rsid w:val="000448FE"/>
    <w:rsid w:val="00044EA3"/>
    <w:rsid w:val="000457CC"/>
    <w:rsid w:val="00045AE7"/>
    <w:rsid w:val="00051786"/>
    <w:rsid w:val="0005215F"/>
    <w:rsid w:val="000524EC"/>
    <w:rsid w:val="0005319A"/>
    <w:rsid w:val="000531FE"/>
    <w:rsid w:val="0005333E"/>
    <w:rsid w:val="00056E52"/>
    <w:rsid w:val="000572E7"/>
    <w:rsid w:val="0005732D"/>
    <w:rsid w:val="00057840"/>
    <w:rsid w:val="0005797B"/>
    <w:rsid w:val="00057AEA"/>
    <w:rsid w:val="00060598"/>
    <w:rsid w:val="00060922"/>
    <w:rsid w:val="0006242C"/>
    <w:rsid w:val="00062AF8"/>
    <w:rsid w:val="00063C83"/>
    <w:rsid w:val="00064A77"/>
    <w:rsid w:val="00065789"/>
    <w:rsid w:val="00065E69"/>
    <w:rsid w:val="000662EA"/>
    <w:rsid w:val="00067754"/>
    <w:rsid w:val="000702FB"/>
    <w:rsid w:val="00071D92"/>
    <w:rsid w:val="00073123"/>
    <w:rsid w:val="000738F5"/>
    <w:rsid w:val="00074450"/>
    <w:rsid w:val="0007614F"/>
    <w:rsid w:val="000763C8"/>
    <w:rsid w:val="00076AAB"/>
    <w:rsid w:val="00077232"/>
    <w:rsid w:val="00080921"/>
    <w:rsid w:val="00084917"/>
    <w:rsid w:val="00086D08"/>
    <w:rsid w:val="0009284D"/>
    <w:rsid w:val="00092F0C"/>
    <w:rsid w:val="0009415A"/>
    <w:rsid w:val="000968D6"/>
    <w:rsid w:val="000A0DBA"/>
    <w:rsid w:val="000A15A9"/>
    <w:rsid w:val="000A282C"/>
    <w:rsid w:val="000A35CB"/>
    <w:rsid w:val="000A4505"/>
    <w:rsid w:val="000A47B0"/>
    <w:rsid w:val="000A5EDF"/>
    <w:rsid w:val="000A7454"/>
    <w:rsid w:val="000B0BE6"/>
    <w:rsid w:val="000B4529"/>
    <w:rsid w:val="000B4F26"/>
    <w:rsid w:val="000B78F9"/>
    <w:rsid w:val="000B7A11"/>
    <w:rsid w:val="000C1012"/>
    <w:rsid w:val="000C17DE"/>
    <w:rsid w:val="000C1CF6"/>
    <w:rsid w:val="000C1D37"/>
    <w:rsid w:val="000C1E31"/>
    <w:rsid w:val="000C3290"/>
    <w:rsid w:val="000C43EF"/>
    <w:rsid w:val="000C553F"/>
    <w:rsid w:val="000C7803"/>
    <w:rsid w:val="000D00C7"/>
    <w:rsid w:val="000D0402"/>
    <w:rsid w:val="000D195C"/>
    <w:rsid w:val="000D3B93"/>
    <w:rsid w:val="000D5B45"/>
    <w:rsid w:val="000D632A"/>
    <w:rsid w:val="000D79C3"/>
    <w:rsid w:val="000E0673"/>
    <w:rsid w:val="000E1728"/>
    <w:rsid w:val="000E1B36"/>
    <w:rsid w:val="000E205C"/>
    <w:rsid w:val="000E3EC8"/>
    <w:rsid w:val="000E4108"/>
    <w:rsid w:val="000E50E2"/>
    <w:rsid w:val="000E76BE"/>
    <w:rsid w:val="000F10EE"/>
    <w:rsid w:val="000F34AC"/>
    <w:rsid w:val="000F4871"/>
    <w:rsid w:val="000F4A8E"/>
    <w:rsid w:val="0010021C"/>
    <w:rsid w:val="00103514"/>
    <w:rsid w:val="00103B87"/>
    <w:rsid w:val="00104773"/>
    <w:rsid w:val="00106DE4"/>
    <w:rsid w:val="0010702A"/>
    <w:rsid w:val="00107095"/>
    <w:rsid w:val="00110785"/>
    <w:rsid w:val="001125DA"/>
    <w:rsid w:val="00112748"/>
    <w:rsid w:val="00112CC5"/>
    <w:rsid w:val="00113E58"/>
    <w:rsid w:val="00114F1D"/>
    <w:rsid w:val="001201D9"/>
    <w:rsid w:val="00121D91"/>
    <w:rsid w:val="0012379A"/>
    <w:rsid w:val="0013028C"/>
    <w:rsid w:val="00130C57"/>
    <w:rsid w:val="001317FE"/>
    <w:rsid w:val="001320A5"/>
    <w:rsid w:val="00132B4E"/>
    <w:rsid w:val="0013307C"/>
    <w:rsid w:val="00133AF3"/>
    <w:rsid w:val="0013791C"/>
    <w:rsid w:val="00141D0F"/>
    <w:rsid w:val="00142961"/>
    <w:rsid w:val="001429FB"/>
    <w:rsid w:val="001446ED"/>
    <w:rsid w:val="00145FCD"/>
    <w:rsid w:val="001513DB"/>
    <w:rsid w:val="001524B2"/>
    <w:rsid w:val="00154502"/>
    <w:rsid w:val="00155033"/>
    <w:rsid w:val="001567D2"/>
    <w:rsid w:val="00157249"/>
    <w:rsid w:val="00162EFF"/>
    <w:rsid w:val="00163330"/>
    <w:rsid w:val="001641CA"/>
    <w:rsid w:val="0016625F"/>
    <w:rsid w:val="0017021C"/>
    <w:rsid w:val="00170518"/>
    <w:rsid w:val="00170633"/>
    <w:rsid w:val="00170FE0"/>
    <w:rsid w:val="00172CC9"/>
    <w:rsid w:val="00173BD1"/>
    <w:rsid w:val="00176406"/>
    <w:rsid w:val="00176430"/>
    <w:rsid w:val="001778C5"/>
    <w:rsid w:val="0017790F"/>
    <w:rsid w:val="00182F8F"/>
    <w:rsid w:val="0018431F"/>
    <w:rsid w:val="00185C14"/>
    <w:rsid w:val="00186C6B"/>
    <w:rsid w:val="00191CC7"/>
    <w:rsid w:val="001934BE"/>
    <w:rsid w:val="001936A7"/>
    <w:rsid w:val="00193709"/>
    <w:rsid w:val="00196992"/>
    <w:rsid w:val="001970FB"/>
    <w:rsid w:val="0019722A"/>
    <w:rsid w:val="00197F19"/>
    <w:rsid w:val="001A2761"/>
    <w:rsid w:val="001A2767"/>
    <w:rsid w:val="001A3130"/>
    <w:rsid w:val="001A4BA7"/>
    <w:rsid w:val="001A6A7C"/>
    <w:rsid w:val="001A74FF"/>
    <w:rsid w:val="001A7F1E"/>
    <w:rsid w:val="001B13CD"/>
    <w:rsid w:val="001B308F"/>
    <w:rsid w:val="001B3243"/>
    <w:rsid w:val="001B3B60"/>
    <w:rsid w:val="001B723A"/>
    <w:rsid w:val="001B7258"/>
    <w:rsid w:val="001C2802"/>
    <w:rsid w:val="001C45B9"/>
    <w:rsid w:val="001C55D9"/>
    <w:rsid w:val="001D0715"/>
    <w:rsid w:val="001D0FB9"/>
    <w:rsid w:val="001D136D"/>
    <w:rsid w:val="001D4EA8"/>
    <w:rsid w:val="001D5565"/>
    <w:rsid w:val="001D704E"/>
    <w:rsid w:val="001D7322"/>
    <w:rsid w:val="001E01EA"/>
    <w:rsid w:val="001E0FFA"/>
    <w:rsid w:val="001E2F19"/>
    <w:rsid w:val="001E5D3D"/>
    <w:rsid w:val="001E6C1A"/>
    <w:rsid w:val="001F09CE"/>
    <w:rsid w:val="001F0B42"/>
    <w:rsid w:val="001F17E7"/>
    <w:rsid w:val="001F6113"/>
    <w:rsid w:val="002004FA"/>
    <w:rsid w:val="002007EB"/>
    <w:rsid w:val="00200E9A"/>
    <w:rsid w:val="002010E0"/>
    <w:rsid w:val="00201DB3"/>
    <w:rsid w:val="00203EB6"/>
    <w:rsid w:val="002063A1"/>
    <w:rsid w:val="00206ADC"/>
    <w:rsid w:val="002075C7"/>
    <w:rsid w:val="00211C09"/>
    <w:rsid w:val="00211C77"/>
    <w:rsid w:val="00212447"/>
    <w:rsid w:val="00212A8D"/>
    <w:rsid w:val="00213DB3"/>
    <w:rsid w:val="0021430D"/>
    <w:rsid w:val="00214B81"/>
    <w:rsid w:val="00215AD6"/>
    <w:rsid w:val="002169DF"/>
    <w:rsid w:val="0021754F"/>
    <w:rsid w:val="00220246"/>
    <w:rsid w:val="00221467"/>
    <w:rsid w:val="002214EF"/>
    <w:rsid w:val="00222651"/>
    <w:rsid w:val="00222E44"/>
    <w:rsid w:val="00225294"/>
    <w:rsid w:val="00225CFA"/>
    <w:rsid w:val="00225D69"/>
    <w:rsid w:val="002303B1"/>
    <w:rsid w:val="00230ADB"/>
    <w:rsid w:val="0023212C"/>
    <w:rsid w:val="00232379"/>
    <w:rsid w:val="00232562"/>
    <w:rsid w:val="00232F96"/>
    <w:rsid w:val="00234986"/>
    <w:rsid w:val="002350CC"/>
    <w:rsid w:val="00235DBA"/>
    <w:rsid w:val="0023677C"/>
    <w:rsid w:val="00237B88"/>
    <w:rsid w:val="00240B44"/>
    <w:rsid w:val="00241BC9"/>
    <w:rsid w:val="0024233A"/>
    <w:rsid w:val="002429BF"/>
    <w:rsid w:val="00243EC6"/>
    <w:rsid w:val="00244267"/>
    <w:rsid w:val="00245652"/>
    <w:rsid w:val="00245801"/>
    <w:rsid w:val="00245AA4"/>
    <w:rsid w:val="00245E10"/>
    <w:rsid w:val="0024657E"/>
    <w:rsid w:val="00247F52"/>
    <w:rsid w:val="002514E4"/>
    <w:rsid w:val="00252D03"/>
    <w:rsid w:val="00253DDE"/>
    <w:rsid w:val="00255D41"/>
    <w:rsid w:val="00261347"/>
    <w:rsid w:val="002621F1"/>
    <w:rsid w:val="0026374C"/>
    <w:rsid w:val="00263CE5"/>
    <w:rsid w:val="002641EE"/>
    <w:rsid w:val="002645BE"/>
    <w:rsid w:val="0026615B"/>
    <w:rsid w:val="00270B69"/>
    <w:rsid w:val="00270BAA"/>
    <w:rsid w:val="00271EB5"/>
    <w:rsid w:val="00273B7F"/>
    <w:rsid w:val="00274668"/>
    <w:rsid w:val="0027482A"/>
    <w:rsid w:val="00275BFA"/>
    <w:rsid w:val="00280B04"/>
    <w:rsid w:val="0028428F"/>
    <w:rsid w:val="00285EB2"/>
    <w:rsid w:val="0028762C"/>
    <w:rsid w:val="00291004"/>
    <w:rsid w:val="0029139E"/>
    <w:rsid w:val="0029169A"/>
    <w:rsid w:val="00293045"/>
    <w:rsid w:val="00293298"/>
    <w:rsid w:val="002934AC"/>
    <w:rsid w:val="002937ED"/>
    <w:rsid w:val="00294192"/>
    <w:rsid w:val="002A0819"/>
    <w:rsid w:val="002A0AF8"/>
    <w:rsid w:val="002A22DB"/>
    <w:rsid w:val="002A3367"/>
    <w:rsid w:val="002A7737"/>
    <w:rsid w:val="002B1903"/>
    <w:rsid w:val="002B2946"/>
    <w:rsid w:val="002B350F"/>
    <w:rsid w:val="002B6E4D"/>
    <w:rsid w:val="002B7506"/>
    <w:rsid w:val="002C25A0"/>
    <w:rsid w:val="002C4CCC"/>
    <w:rsid w:val="002C7D43"/>
    <w:rsid w:val="002D0F86"/>
    <w:rsid w:val="002D7489"/>
    <w:rsid w:val="002D7AAC"/>
    <w:rsid w:val="002D7C91"/>
    <w:rsid w:val="002E0476"/>
    <w:rsid w:val="002E4641"/>
    <w:rsid w:val="002E51D3"/>
    <w:rsid w:val="002E73EC"/>
    <w:rsid w:val="002F01CB"/>
    <w:rsid w:val="002F0292"/>
    <w:rsid w:val="002F0A5E"/>
    <w:rsid w:val="002F2B82"/>
    <w:rsid w:val="002F334E"/>
    <w:rsid w:val="002F54B4"/>
    <w:rsid w:val="002F5818"/>
    <w:rsid w:val="002F5E4F"/>
    <w:rsid w:val="00300BCE"/>
    <w:rsid w:val="00301EF5"/>
    <w:rsid w:val="00302A6F"/>
    <w:rsid w:val="00303FE0"/>
    <w:rsid w:val="00304611"/>
    <w:rsid w:val="00305CF6"/>
    <w:rsid w:val="00306BC2"/>
    <w:rsid w:val="003074C3"/>
    <w:rsid w:val="003101C7"/>
    <w:rsid w:val="00314C58"/>
    <w:rsid w:val="00320E78"/>
    <w:rsid w:val="00322453"/>
    <w:rsid w:val="0032376B"/>
    <w:rsid w:val="00325732"/>
    <w:rsid w:val="0032603E"/>
    <w:rsid w:val="0032732D"/>
    <w:rsid w:val="003273CB"/>
    <w:rsid w:val="003275A1"/>
    <w:rsid w:val="00330FE6"/>
    <w:rsid w:val="003324F9"/>
    <w:rsid w:val="00337189"/>
    <w:rsid w:val="00343B22"/>
    <w:rsid w:val="00343CFD"/>
    <w:rsid w:val="0034458E"/>
    <w:rsid w:val="00344B76"/>
    <w:rsid w:val="0034512F"/>
    <w:rsid w:val="00345991"/>
    <w:rsid w:val="003461CD"/>
    <w:rsid w:val="003507D9"/>
    <w:rsid w:val="00350EE6"/>
    <w:rsid w:val="003537E5"/>
    <w:rsid w:val="00356D82"/>
    <w:rsid w:val="003600A3"/>
    <w:rsid w:val="0036130A"/>
    <w:rsid w:val="00361CC5"/>
    <w:rsid w:val="00362657"/>
    <w:rsid w:val="00365291"/>
    <w:rsid w:val="003706A0"/>
    <w:rsid w:val="0037192E"/>
    <w:rsid w:val="003741B7"/>
    <w:rsid w:val="00375311"/>
    <w:rsid w:val="0037543C"/>
    <w:rsid w:val="0037587E"/>
    <w:rsid w:val="00376468"/>
    <w:rsid w:val="00380E6B"/>
    <w:rsid w:val="00387605"/>
    <w:rsid w:val="00387BC5"/>
    <w:rsid w:val="00387FF7"/>
    <w:rsid w:val="00391603"/>
    <w:rsid w:val="00393A16"/>
    <w:rsid w:val="00393F0A"/>
    <w:rsid w:val="00395E61"/>
    <w:rsid w:val="00397664"/>
    <w:rsid w:val="003A1ADF"/>
    <w:rsid w:val="003A1CE9"/>
    <w:rsid w:val="003A2F87"/>
    <w:rsid w:val="003A43F7"/>
    <w:rsid w:val="003A4473"/>
    <w:rsid w:val="003A50C0"/>
    <w:rsid w:val="003B15D5"/>
    <w:rsid w:val="003B20E1"/>
    <w:rsid w:val="003B3808"/>
    <w:rsid w:val="003B382D"/>
    <w:rsid w:val="003B3A14"/>
    <w:rsid w:val="003B3DC8"/>
    <w:rsid w:val="003B6BE4"/>
    <w:rsid w:val="003C25A1"/>
    <w:rsid w:val="003C30DB"/>
    <w:rsid w:val="003C3422"/>
    <w:rsid w:val="003C4B00"/>
    <w:rsid w:val="003D0B9F"/>
    <w:rsid w:val="003D1161"/>
    <w:rsid w:val="003D129B"/>
    <w:rsid w:val="003D306B"/>
    <w:rsid w:val="003D36C8"/>
    <w:rsid w:val="003D6FC8"/>
    <w:rsid w:val="003E09CD"/>
    <w:rsid w:val="003E1647"/>
    <w:rsid w:val="003E4B14"/>
    <w:rsid w:val="003E5812"/>
    <w:rsid w:val="003E5AD6"/>
    <w:rsid w:val="003E5E79"/>
    <w:rsid w:val="003E6AE0"/>
    <w:rsid w:val="003E78DF"/>
    <w:rsid w:val="003F1AF6"/>
    <w:rsid w:val="003F2BFC"/>
    <w:rsid w:val="003F699F"/>
    <w:rsid w:val="00400994"/>
    <w:rsid w:val="00401750"/>
    <w:rsid w:val="004033E6"/>
    <w:rsid w:val="0040769A"/>
    <w:rsid w:val="00407B61"/>
    <w:rsid w:val="0041018A"/>
    <w:rsid w:val="00410760"/>
    <w:rsid w:val="004124AE"/>
    <w:rsid w:val="00414FDE"/>
    <w:rsid w:val="004150A5"/>
    <w:rsid w:val="004170B7"/>
    <w:rsid w:val="0041784A"/>
    <w:rsid w:val="004178C8"/>
    <w:rsid w:val="004179EE"/>
    <w:rsid w:val="00420A9F"/>
    <w:rsid w:val="00424F7B"/>
    <w:rsid w:val="004253B8"/>
    <w:rsid w:val="004257FF"/>
    <w:rsid w:val="004264AB"/>
    <w:rsid w:val="00431444"/>
    <w:rsid w:val="00432210"/>
    <w:rsid w:val="00433006"/>
    <w:rsid w:val="0043425F"/>
    <w:rsid w:val="00434756"/>
    <w:rsid w:val="00435736"/>
    <w:rsid w:val="00435CAC"/>
    <w:rsid w:val="00437C78"/>
    <w:rsid w:val="00441609"/>
    <w:rsid w:val="004419AF"/>
    <w:rsid w:val="004448B5"/>
    <w:rsid w:val="004455DA"/>
    <w:rsid w:val="004459F8"/>
    <w:rsid w:val="0044609A"/>
    <w:rsid w:val="00446E7E"/>
    <w:rsid w:val="0044760B"/>
    <w:rsid w:val="0045009B"/>
    <w:rsid w:val="00450947"/>
    <w:rsid w:val="00453B75"/>
    <w:rsid w:val="004545AB"/>
    <w:rsid w:val="0045652E"/>
    <w:rsid w:val="00456FDB"/>
    <w:rsid w:val="004572B7"/>
    <w:rsid w:val="00460BDC"/>
    <w:rsid w:val="00460EE2"/>
    <w:rsid w:val="0046136F"/>
    <w:rsid w:val="00461848"/>
    <w:rsid w:val="004646F2"/>
    <w:rsid w:val="00464BB5"/>
    <w:rsid w:val="00466288"/>
    <w:rsid w:val="0047023D"/>
    <w:rsid w:val="00471584"/>
    <w:rsid w:val="00471F39"/>
    <w:rsid w:val="004729C6"/>
    <w:rsid w:val="004730F3"/>
    <w:rsid w:val="00473817"/>
    <w:rsid w:val="00473CB3"/>
    <w:rsid w:val="00475974"/>
    <w:rsid w:val="00475CD0"/>
    <w:rsid w:val="00476246"/>
    <w:rsid w:val="00477110"/>
    <w:rsid w:val="00483414"/>
    <w:rsid w:val="0048475C"/>
    <w:rsid w:val="00484A83"/>
    <w:rsid w:val="00485054"/>
    <w:rsid w:val="00485D97"/>
    <w:rsid w:val="00490207"/>
    <w:rsid w:val="00492320"/>
    <w:rsid w:val="00492D63"/>
    <w:rsid w:val="00494A6F"/>
    <w:rsid w:val="00494DE5"/>
    <w:rsid w:val="00495CAA"/>
    <w:rsid w:val="00497CD3"/>
    <w:rsid w:val="004A02D2"/>
    <w:rsid w:val="004A1925"/>
    <w:rsid w:val="004A21C1"/>
    <w:rsid w:val="004A306E"/>
    <w:rsid w:val="004A3770"/>
    <w:rsid w:val="004A6808"/>
    <w:rsid w:val="004B000E"/>
    <w:rsid w:val="004B15CD"/>
    <w:rsid w:val="004B1EE7"/>
    <w:rsid w:val="004B21F6"/>
    <w:rsid w:val="004B3533"/>
    <w:rsid w:val="004B4A97"/>
    <w:rsid w:val="004B53F2"/>
    <w:rsid w:val="004B56A2"/>
    <w:rsid w:val="004B77D4"/>
    <w:rsid w:val="004B79D8"/>
    <w:rsid w:val="004C1CC6"/>
    <w:rsid w:val="004C35FD"/>
    <w:rsid w:val="004C4777"/>
    <w:rsid w:val="004C6B2B"/>
    <w:rsid w:val="004C7ED5"/>
    <w:rsid w:val="004D37FF"/>
    <w:rsid w:val="004D55F8"/>
    <w:rsid w:val="004D6AF3"/>
    <w:rsid w:val="004D70D4"/>
    <w:rsid w:val="004D7A59"/>
    <w:rsid w:val="004E0D4A"/>
    <w:rsid w:val="004E1238"/>
    <w:rsid w:val="004E1984"/>
    <w:rsid w:val="004E4053"/>
    <w:rsid w:val="004E51FB"/>
    <w:rsid w:val="004E5C51"/>
    <w:rsid w:val="004E62D8"/>
    <w:rsid w:val="004E63ED"/>
    <w:rsid w:val="004E657B"/>
    <w:rsid w:val="004E7485"/>
    <w:rsid w:val="004F452C"/>
    <w:rsid w:val="004F4D4B"/>
    <w:rsid w:val="0050002C"/>
    <w:rsid w:val="005047B7"/>
    <w:rsid w:val="0050531F"/>
    <w:rsid w:val="00505CDB"/>
    <w:rsid w:val="00506B67"/>
    <w:rsid w:val="00506ECB"/>
    <w:rsid w:val="005077F1"/>
    <w:rsid w:val="00510636"/>
    <w:rsid w:val="00511D33"/>
    <w:rsid w:val="005150F1"/>
    <w:rsid w:val="00515458"/>
    <w:rsid w:val="005168BE"/>
    <w:rsid w:val="00516FA3"/>
    <w:rsid w:val="0051721D"/>
    <w:rsid w:val="00517CA9"/>
    <w:rsid w:val="00523235"/>
    <w:rsid w:val="00523508"/>
    <w:rsid w:val="0052390B"/>
    <w:rsid w:val="00523CCC"/>
    <w:rsid w:val="0052588B"/>
    <w:rsid w:val="0052675A"/>
    <w:rsid w:val="00526D3A"/>
    <w:rsid w:val="00526FD4"/>
    <w:rsid w:val="00531649"/>
    <w:rsid w:val="0053396A"/>
    <w:rsid w:val="005355E9"/>
    <w:rsid w:val="0053697A"/>
    <w:rsid w:val="00536A8E"/>
    <w:rsid w:val="005402B1"/>
    <w:rsid w:val="00542EAA"/>
    <w:rsid w:val="00543AB2"/>
    <w:rsid w:val="00545697"/>
    <w:rsid w:val="00546BB0"/>
    <w:rsid w:val="00550E60"/>
    <w:rsid w:val="00552398"/>
    <w:rsid w:val="00554D82"/>
    <w:rsid w:val="00555BE1"/>
    <w:rsid w:val="00556B3F"/>
    <w:rsid w:val="00561A04"/>
    <w:rsid w:val="005626CC"/>
    <w:rsid w:val="00564C50"/>
    <w:rsid w:val="00564D6A"/>
    <w:rsid w:val="00566226"/>
    <w:rsid w:val="0056672B"/>
    <w:rsid w:val="00566CB0"/>
    <w:rsid w:val="00570774"/>
    <w:rsid w:val="005730AD"/>
    <w:rsid w:val="00573B2B"/>
    <w:rsid w:val="00577A4A"/>
    <w:rsid w:val="00580192"/>
    <w:rsid w:val="005805DF"/>
    <w:rsid w:val="005810EC"/>
    <w:rsid w:val="00581491"/>
    <w:rsid w:val="00584061"/>
    <w:rsid w:val="005845F8"/>
    <w:rsid w:val="00585C0A"/>
    <w:rsid w:val="005860C3"/>
    <w:rsid w:val="00587667"/>
    <w:rsid w:val="00587EAE"/>
    <w:rsid w:val="00591A3C"/>
    <w:rsid w:val="00591FE9"/>
    <w:rsid w:val="00593638"/>
    <w:rsid w:val="0059427A"/>
    <w:rsid w:val="00594C1A"/>
    <w:rsid w:val="005950A1"/>
    <w:rsid w:val="005971FF"/>
    <w:rsid w:val="005A2F34"/>
    <w:rsid w:val="005A3688"/>
    <w:rsid w:val="005A4AE0"/>
    <w:rsid w:val="005A4BA9"/>
    <w:rsid w:val="005A5340"/>
    <w:rsid w:val="005B2C3E"/>
    <w:rsid w:val="005B36F4"/>
    <w:rsid w:val="005B6398"/>
    <w:rsid w:val="005B6A3C"/>
    <w:rsid w:val="005B7086"/>
    <w:rsid w:val="005B75BF"/>
    <w:rsid w:val="005C0894"/>
    <w:rsid w:val="005C13D0"/>
    <w:rsid w:val="005C143D"/>
    <w:rsid w:val="005C1A53"/>
    <w:rsid w:val="005C4ED0"/>
    <w:rsid w:val="005C5BE7"/>
    <w:rsid w:val="005C6A6E"/>
    <w:rsid w:val="005D05CA"/>
    <w:rsid w:val="005D214C"/>
    <w:rsid w:val="005D327C"/>
    <w:rsid w:val="005D7816"/>
    <w:rsid w:val="005D79BF"/>
    <w:rsid w:val="005E1B12"/>
    <w:rsid w:val="005E2FE1"/>
    <w:rsid w:val="005E4A96"/>
    <w:rsid w:val="005E569E"/>
    <w:rsid w:val="005E5B8E"/>
    <w:rsid w:val="005E7901"/>
    <w:rsid w:val="005F05D5"/>
    <w:rsid w:val="005F0780"/>
    <w:rsid w:val="005F35C7"/>
    <w:rsid w:val="005F5E6A"/>
    <w:rsid w:val="006008AC"/>
    <w:rsid w:val="00601122"/>
    <w:rsid w:val="006028F2"/>
    <w:rsid w:val="006033FE"/>
    <w:rsid w:val="00604E29"/>
    <w:rsid w:val="006054BC"/>
    <w:rsid w:val="006061C5"/>
    <w:rsid w:val="00610B1B"/>
    <w:rsid w:val="006113AD"/>
    <w:rsid w:val="006113BA"/>
    <w:rsid w:val="0061242D"/>
    <w:rsid w:val="00613552"/>
    <w:rsid w:val="00615007"/>
    <w:rsid w:val="006201D9"/>
    <w:rsid w:val="00620C0F"/>
    <w:rsid w:val="006210BB"/>
    <w:rsid w:val="0062213C"/>
    <w:rsid w:val="0062226E"/>
    <w:rsid w:val="006226FE"/>
    <w:rsid w:val="00623249"/>
    <w:rsid w:val="00627704"/>
    <w:rsid w:val="00632A07"/>
    <w:rsid w:val="006348D0"/>
    <w:rsid w:val="00634EC9"/>
    <w:rsid w:val="0063700D"/>
    <w:rsid w:val="006407CC"/>
    <w:rsid w:val="006408DE"/>
    <w:rsid w:val="00642441"/>
    <w:rsid w:val="0064352B"/>
    <w:rsid w:val="006448B0"/>
    <w:rsid w:val="00644B94"/>
    <w:rsid w:val="00646FF0"/>
    <w:rsid w:val="00647890"/>
    <w:rsid w:val="00653606"/>
    <w:rsid w:val="0065435E"/>
    <w:rsid w:val="00655B2D"/>
    <w:rsid w:val="00655DE6"/>
    <w:rsid w:val="00655EA6"/>
    <w:rsid w:val="0065772A"/>
    <w:rsid w:val="006608A3"/>
    <w:rsid w:val="006621D2"/>
    <w:rsid w:val="0066229A"/>
    <w:rsid w:val="00662B18"/>
    <w:rsid w:val="0066466B"/>
    <w:rsid w:val="00664BC5"/>
    <w:rsid w:val="006650AB"/>
    <w:rsid w:val="0067245E"/>
    <w:rsid w:val="00672833"/>
    <w:rsid w:val="0067393A"/>
    <w:rsid w:val="006742F7"/>
    <w:rsid w:val="00674C64"/>
    <w:rsid w:val="00675E56"/>
    <w:rsid w:val="0067626E"/>
    <w:rsid w:val="006773F5"/>
    <w:rsid w:val="00683045"/>
    <w:rsid w:val="00683F47"/>
    <w:rsid w:val="0068482A"/>
    <w:rsid w:val="0068575D"/>
    <w:rsid w:val="00686668"/>
    <w:rsid w:val="0068775A"/>
    <w:rsid w:val="006902E6"/>
    <w:rsid w:val="00690A62"/>
    <w:rsid w:val="00692A87"/>
    <w:rsid w:val="00693C01"/>
    <w:rsid w:val="00695601"/>
    <w:rsid w:val="006967F3"/>
    <w:rsid w:val="00697588"/>
    <w:rsid w:val="006A27DE"/>
    <w:rsid w:val="006A3A8B"/>
    <w:rsid w:val="006A55B8"/>
    <w:rsid w:val="006A56DF"/>
    <w:rsid w:val="006A5DDF"/>
    <w:rsid w:val="006A7B4E"/>
    <w:rsid w:val="006B05C0"/>
    <w:rsid w:val="006B2BE7"/>
    <w:rsid w:val="006B2E59"/>
    <w:rsid w:val="006B4284"/>
    <w:rsid w:val="006B4D43"/>
    <w:rsid w:val="006B6D9E"/>
    <w:rsid w:val="006C173F"/>
    <w:rsid w:val="006C23F6"/>
    <w:rsid w:val="006C46EB"/>
    <w:rsid w:val="006C5B4A"/>
    <w:rsid w:val="006C5F23"/>
    <w:rsid w:val="006C6490"/>
    <w:rsid w:val="006C66CF"/>
    <w:rsid w:val="006C762C"/>
    <w:rsid w:val="006C7FC0"/>
    <w:rsid w:val="006D0DAA"/>
    <w:rsid w:val="006D248E"/>
    <w:rsid w:val="006D30B3"/>
    <w:rsid w:val="006D426C"/>
    <w:rsid w:val="006D4850"/>
    <w:rsid w:val="006D4E55"/>
    <w:rsid w:val="006D777E"/>
    <w:rsid w:val="006D7D8E"/>
    <w:rsid w:val="006E3862"/>
    <w:rsid w:val="006E4698"/>
    <w:rsid w:val="006F1F14"/>
    <w:rsid w:val="006F2ECD"/>
    <w:rsid w:val="006F3A39"/>
    <w:rsid w:val="006F5452"/>
    <w:rsid w:val="006F7CB7"/>
    <w:rsid w:val="00704FE9"/>
    <w:rsid w:val="00706774"/>
    <w:rsid w:val="00706788"/>
    <w:rsid w:val="007072F8"/>
    <w:rsid w:val="00707ED5"/>
    <w:rsid w:val="00710A8F"/>
    <w:rsid w:val="00710CEE"/>
    <w:rsid w:val="00711592"/>
    <w:rsid w:val="00712050"/>
    <w:rsid w:val="00713131"/>
    <w:rsid w:val="00714135"/>
    <w:rsid w:val="0071766A"/>
    <w:rsid w:val="00717D40"/>
    <w:rsid w:val="0072194B"/>
    <w:rsid w:val="00722730"/>
    <w:rsid w:val="00724609"/>
    <w:rsid w:val="0072574B"/>
    <w:rsid w:val="0072689F"/>
    <w:rsid w:val="00730C10"/>
    <w:rsid w:val="00732012"/>
    <w:rsid w:val="00733141"/>
    <w:rsid w:val="0073392B"/>
    <w:rsid w:val="00735BF5"/>
    <w:rsid w:val="00736754"/>
    <w:rsid w:val="00737502"/>
    <w:rsid w:val="00737E10"/>
    <w:rsid w:val="007421D7"/>
    <w:rsid w:val="007429D8"/>
    <w:rsid w:val="007431B0"/>
    <w:rsid w:val="007440A2"/>
    <w:rsid w:val="0074773D"/>
    <w:rsid w:val="0075006E"/>
    <w:rsid w:val="00750B97"/>
    <w:rsid w:val="007522C4"/>
    <w:rsid w:val="007522E9"/>
    <w:rsid w:val="00752330"/>
    <w:rsid w:val="007539DA"/>
    <w:rsid w:val="00754596"/>
    <w:rsid w:val="0075532A"/>
    <w:rsid w:val="0075776F"/>
    <w:rsid w:val="00761780"/>
    <w:rsid w:val="007626CE"/>
    <w:rsid w:val="00762A45"/>
    <w:rsid w:val="007639DB"/>
    <w:rsid w:val="00765447"/>
    <w:rsid w:val="00767061"/>
    <w:rsid w:val="00767BEE"/>
    <w:rsid w:val="00770778"/>
    <w:rsid w:val="0077101A"/>
    <w:rsid w:val="007714E0"/>
    <w:rsid w:val="00771ACA"/>
    <w:rsid w:val="007729AB"/>
    <w:rsid w:val="00773AE8"/>
    <w:rsid w:val="00776888"/>
    <w:rsid w:val="007802F4"/>
    <w:rsid w:val="00780F2E"/>
    <w:rsid w:val="00782987"/>
    <w:rsid w:val="007837A2"/>
    <w:rsid w:val="00786A70"/>
    <w:rsid w:val="00786BCE"/>
    <w:rsid w:val="00787274"/>
    <w:rsid w:val="00790AE1"/>
    <w:rsid w:val="00794E31"/>
    <w:rsid w:val="007960E3"/>
    <w:rsid w:val="007A014E"/>
    <w:rsid w:val="007A1F13"/>
    <w:rsid w:val="007A36D4"/>
    <w:rsid w:val="007A692E"/>
    <w:rsid w:val="007B1AC3"/>
    <w:rsid w:val="007B37C8"/>
    <w:rsid w:val="007B381C"/>
    <w:rsid w:val="007B56BC"/>
    <w:rsid w:val="007B74C6"/>
    <w:rsid w:val="007B7C5A"/>
    <w:rsid w:val="007C116D"/>
    <w:rsid w:val="007C1FD8"/>
    <w:rsid w:val="007C2EB5"/>
    <w:rsid w:val="007C3FE7"/>
    <w:rsid w:val="007C49B7"/>
    <w:rsid w:val="007C5FEE"/>
    <w:rsid w:val="007C770F"/>
    <w:rsid w:val="007D0230"/>
    <w:rsid w:val="007D0DA4"/>
    <w:rsid w:val="007D1608"/>
    <w:rsid w:val="007D1B8D"/>
    <w:rsid w:val="007D3013"/>
    <w:rsid w:val="007E0E10"/>
    <w:rsid w:val="007E1343"/>
    <w:rsid w:val="007E51D5"/>
    <w:rsid w:val="007E569A"/>
    <w:rsid w:val="007E59F6"/>
    <w:rsid w:val="007E5DA6"/>
    <w:rsid w:val="007E6A4F"/>
    <w:rsid w:val="007E75D4"/>
    <w:rsid w:val="007F0EAB"/>
    <w:rsid w:val="007F0F07"/>
    <w:rsid w:val="007F15D7"/>
    <w:rsid w:val="007F26BD"/>
    <w:rsid w:val="007F728E"/>
    <w:rsid w:val="007F7522"/>
    <w:rsid w:val="0080135E"/>
    <w:rsid w:val="00802C79"/>
    <w:rsid w:val="00802C7D"/>
    <w:rsid w:val="00805121"/>
    <w:rsid w:val="00805D11"/>
    <w:rsid w:val="0080692B"/>
    <w:rsid w:val="00807485"/>
    <w:rsid w:val="008106E8"/>
    <w:rsid w:val="00812256"/>
    <w:rsid w:val="0081235D"/>
    <w:rsid w:val="008129FD"/>
    <w:rsid w:val="00812B35"/>
    <w:rsid w:val="00812FC2"/>
    <w:rsid w:val="008134EC"/>
    <w:rsid w:val="008143AB"/>
    <w:rsid w:val="00814753"/>
    <w:rsid w:val="0081509A"/>
    <w:rsid w:val="008161B0"/>
    <w:rsid w:val="0082175D"/>
    <w:rsid w:val="00823012"/>
    <w:rsid w:val="0082504E"/>
    <w:rsid w:val="008256DE"/>
    <w:rsid w:val="00826F96"/>
    <w:rsid w:val="00827938"/>
    <w:rsid w:val="008310AD"/>
    <w:rsid w:val="008317DE"/>
    <w:rsid w:val="00833A45"/>
    <w:rsid w:val="00836C56"/>
    <w:rsid w:val="00837313"/>
    <w:rsid w:val="00841EAF"/>
    <w:rsid w:val="00842E82"/>
    <w:rsid w:val="0084407E"/>
    <w:rsid w:val="00844693"/>
    <w:rsid w:val="00845F9D"/>
    <w:rsid w:val="0084653C"/>
    <w:rsid w:val="00852ACD"/>
    <w:rsid w:val="00853AE1"/>
    <w:rsid w:val="00853AFB"/>
    <w:rsid w:val="00854EAC"/>
    <w:rsid w:val="0085713B"/>
    <w:rsid w:val="00857708"/>
    <w:rsid w:val="00857A72"/>
    <w:rsid w:val="00861F16"/>
    <w:rsid w:val="0086275E"/>
    <w:rsid w:val="0086355D"/>
    <w:rsid w:val="008638B7"/>
    <w:rsid w:val="00864808"/>
    <w:rsid w:val="0086515C"/>
    <w:rsid w:val="008658C0"/>
    <w:rsid w:val="00866530"/>
    <w:rsid w:val="008677CB"/>
    <w:rsid w:val="008700C4"/>
    <w:rsid w:val="00870703"/>
    <w:rsid w:val="00870DE8"/>
    <w:rsid w:val="008714FA"/>
    <w:rsid w:val="00871B4C"/>
    <w:rsid w:val="00874895"/>
    <w:rsid w:val="00875B73"/>
    <w:rsid w:val="008761E3"/>
    <w:rsid w:val="00880BC6"/>
    <w:rsid w:val="00880EEB"/>
    <w:rsid w:val="008819EF"/>
    <w:rsid w:val="00882B16"/>
    <w:rsid w:val="00885B1E"/>
    <w:rsid w:val="00886B72"/>
    <w:rsid w:val="00890E09"/>
    <w:rsid w:val="00891AE5"/>
    <w:rsid w:val="008923CC"/>
    <w:rsid w:val="00892F96"/>
    <w:rsid w:val="0089303F"/>
    <w:rsid w:val="00893C71"/>
    <w:rsid w:val="0089448A"/>
    <w:rsid w:val="0089479E"/>
    <w:rsid w:val="00894A0E"/>
    <w:rsid w:val="00895333"/>
    <w:rsid w:val="00895C59"/>
    <w:rsid w:val="00897DD8"/>
    <w:rsid w:val="008A109C"/>
    <w:rsid w:val="008A1B75"/>
    <w:rsid w:val="008A2667"/>
    <w:rsid w:val="008A43BE"/>
    <w:rsid w:val="008A4F12"/>
    <w:rsid w:val="008A50E8"/>
    <w:rsid w:val="008B089E"/>
    <w:rsid w:val="008B38C1"/>
    <w:rsid w:val="008B4740"/>
    <w:rsid w:val="008B5E4C"/>
    <w:rsid w:val="008B72BF"/>
    <w:rsid w:val="008C0CEE"/>
    <w:rsid w:val="008C2D22"/>
    <w:rsid w:val="008C3FE4"/>
    <w:rsid w:val="008C5291"/>
    <w:rsid w:val="008C58FF"/>
    <w:rsid w:val="008D03BD"/>
    <w:rsid w:val="008D091C"/>
    <w:rsid w:val="008D0AFE"/>
    <w:rsid w:val="008D0F29"/>
    <w:rsid w:val="008D504C"/>
    <w:rsid w:val="008D53DD"/>
    <w:rsid w:val="008D79D1"/>
    <w:rsid w:val="008E32BB"/>
    <w:rsid w:val="008E4559"/>
    <w:rsid w:val="008F198D"/>
    <w:rsid w:val="008F215F"/>
    <w:rsid w:val="008F3E00"/>
    <w:rsid w:val="008F6809"/>
    <w:rsid w:val="008F6C91"/>
    <w:rsid w:val="00900F84"/>
    <w:rsid w:val="009013BF"/>
    <w:rsid w:val="00902A63"/>
    <w:rsid w:val="00902C1A"/>
    <w:rsid w:val="00903E7B"/>
    <w:rsid w:val="00904515"/>
    <w:rsid w:val="00906D14"/>
    <w:rsid w:val="00911CCB"/>
    <w:rsid w:val="009125A3"/>
    <w:rsid w:val="00912993"/>
    <w:rsid w:val="00914AE5"/>
    <w:rsid w:val="00916F9C"/>
    <w:rsid w:val="0092144D"/>
    <w:rsid w:val="0092490A"/>
    <w:rsid w:val="00924AD6"/>
    <w:rsid w:val="00924C84"/>
    <w:rsid w:val="009263D5"/>
    <w:rsid w:val="00926633"/>
    <w:rsid w:val="00927F60"/>
    <w:rsid w:val="00930551"/>
    <w:rsid w:val="00930943"/>
    <w:rsid w:val="00930ACC"/>
    <w:rsid w:val="00934748"/>
    <w:rsid w:val="00934DF8"/>
    <w:rsid w:val="00941266"/>
    <w:rsid w:val="009417C4"/>
    <w:rsid w:val="00941B71"/>
    <w:rsid w:val="00941C49"/>
    <w:rsid w:val="00943A82"/>
    <w:rsid w:val="00945AD7"/>
    <w:rsid w:val="00945EAC"/>
    <w:rsid w:val="009466C0"/>
    <w:rsid w:val="00947166"/>
    <w:rsid w:val="00947301"/>
    <w:rsid w:val="009504CC"/>
    <w:rsid w:val="00950A77"/>
    <w:rsid w:val="00951C59"/>
    <w:rsid w:val="00953B1E"/>
    <w:rsid w:val="0095489A"/>
    <w:rsid w:val="00955207"/>
    <w:rsid w:val="00956A6A"/>
    <w:rsid w:val="00956B09"/>
    <w:rsid w:val="00960B1A"/>
    <w:rsid w:val="0096178B"/>
    <w:rsid w:val="0096305E"/>
    <w:rsid w:val="00964937"/>
    <w:rsid w:val="00965E43"/>
    <w:rsid w:val="009662BD"/>
    <w:rsid w:val="00967596"/>
    <w:rsid w:val="00967AA7"/>
    <w:rsid w:val="00971219"/>
    <w:rsid w:val="009722BF"/>
    <w:rsid w:val="009728B2"/>
    <w:rsid w:val="00973287"/>
    <w:rsid w:val="00973911"/>
    <w:rsid w:val="00973EB4"/>
    <w:rsid w:val="00973F8C"/>
    <w:rsid w:val="0097487A"/>
    <w:rsid w:val="00975036"/>
    <w:rsid w:val="00977FFE"/>
    <w:rsid w:val="00981609"/>
    <w:rsid w:val="00983A07"/>
    <w:rsid w:val="00983A6D"/>
    <w:rsid w:val="00984443"/>
    <w:rsid w:val="00985550"/>
    <w:rsid w:val="00986AC5"/>
    <w:rsid w:val="00987A8A"/>
    <w:rsid w:val="00991C6D"/>
    <w:rsid w:val="00991D1D"/>
    <w:rsid w:val="0099244C"/>
    <w:rsid w:val="00992E91"/>
    <w:rsid w:val="009943BE"/>
    <w:rsid w:val="00994930"/>
    <w:rsid w:val="00994EF8"/>
    <w:rsid w:val="009974B4"/>
    <w:rsid w:val="009A1E4B"/>
    <w:rsid w:val="009A317C"/>
    <w:rsid w:val="009A5E61"/>
    <w:rsid w:val="009A5FC9"/>
    <w:rsid w:val="009A6862"/>
    <w:rsid w:val="009A7A7D"/>
    <w:rsid w:val="009B3024"/>
    <w:rsid w:val="009B4761"/>
    <w:rsid w:val="009C0B5E"/>
    <w:rsid w:val="009C13C2"/>
    <w:rsid w:val="009C1D73"/>
    <w:rsid w:val="009C1DE6"/>
    <w:rsid w:val="009C27BE"/>
    <w:rsid w:val="009C2DCC"/>
    <w:rsid w:val="009C3580"/>
    <w:rsid w:val="009C42FF"/>
    <w:rsid w:val="009C5595"/>
    <w:rsid w:val="009C5A8B"/>
    <w:rsid w:val="009C6198"/>
    <w:rsid w:val="009C7A5F"/>
    <w:rsid w:val="009D0353"/>
    <w:rsid w:val="009D0D2D"/>
    <w:rsid w:val="009D3FEE"/>
    <w:rsid w:val="009D4B6A"/>
    <w:rsid w:val="009D5DBE"/>
    <w:rsid w:val="009D63C2"/>
    <w:rsid w:val="009F06B4"/>
    <w:rsid w:val="009F1AB9"/>
    <w:rsid w:val="009F5067"/>
    <w:rsid w:val="009F626C"/>
    <w:rsid w:val="009F66D9"/>
    <w:rsid w:val="009F7B6F"/>
    <w:rsid w:val="00A01141"/>
    <w:rsid w:val="00A01D1C"/>
    <w:rsid w:val="00A01E1B"/>
    <w:rsid w:val="00A02432"/>
    <w:rsid w:val="00A05918"/>
    <w:rsid w:val="00A0636E"/>
    <w:rsid w:val="00A07C12"/>
    <w:rsid w:val="00A107EF"/>
    <w:rsid w:val="00A10B01"/>
    <w:rsid w:val="00A11AFF"/>
    <w:rsid w:val="00A1313E"/>
    <w:rsid w:val="00A1460A"/>
    <w:rsid w:val="00A22F4E"/>
    <w:rsid w:val="00A23052"/>
    <w:rsid w:val="00A2530D"/>
    <w:rsid w:val="00A26CB5"/>
    <w:rsid w:val="00A27479"/>
    <w:rsid w:val="00A278C4"/>
    <w:rsid w:val="00A30616"/>
    <w:rsid w:val="00A31C3C"/>
    <w:rsid w:val="00A3272D"/>
    <w:rsid w:val="00A329C1"/>
    <w:rsid w:val="00A33070"/>
    <w:rsid w:val="00A3416F"/>
    <w:rsid w:val="00A354CF"/>
    <w:rsid w:val="00A36084"/>
    <w:rsid w:val="00A365B0"/>
    <w:rsid w:val="00A36783"/>
    <w:rsid w:val="00A373D4"/>
    <w:rsid w:val="00A407BD"/>
    <w:rsid w:val="00A42CFA"/>
    <w:rsid w:val="00A43385"/>
    <w:rsid w:val="00A47464"/>
    <w:rsid w:val="00A50668"/>
    <w:rsid w:val="00A53A12"/>
    <w:rsid w:val="00A542E2"/>
    <w:rsid w:val="00A544B6"/>
    <w:rsid w:val="00A5453A"/>
    <w:rsid w:val="00A55653"/>
    <w:rsid w:val="00A558CF"/>
    <w:rsid w:val="00A56F08"/>
    <w:rsid w:val="00A647C0"/>
    <w:rsid w:val="00A64A26"/>
    <w:rsid w:val="00A64C27"/>
    <w:rsid w:val="00A65C9F"/>
    <w:rsid w:val="00A70450"/>
    <w:rsid w:val="00A71AAD"/>
    <w:rsid w:val="00A72C08"/>
    <w:rsid w:val="00A73538"/>
    <w:rsid w:val="00A73C9B"/>
    <w:rsid w:val="00A76C6D"/>
    <w:rsid w:val="00A77B70"/>
    <w:rsid w:val="00A84EB3"/>
    <w:rsid w:val="00A857B6"/>
    <w:rsid w:val="00A86D30"/>
    <w:rsid w:val="00A90C08"/>
    <w:rsid w:val="00A910B0"/>
    <w:rsid w:val="00A91638"/>
    <w:rsid w:val="00A933FC"/>
    <w:rsid w:val="00A94171"/>
    <w:rsid w:val="00A9484F"/>
    <w:rsid w:val="00A95052"/>
    <w:rsid w:val="00A97A34"/>
    <w:rsid w:val="00A97B58"/>
    <w:rsid w:val="00AA111E"/>
    <w:rsid w:val="00AA135F"/>
    <w:rsid w:val="00AA1CDA"/>
    <w:rsid w:val="00AA28E0"/>
    <w:rsid w:val="00AA2916"/>
    <w:rsid w:val="00AA40C8"/>
    <w:rsid w:val="00AA4A6C"/>
    <w:rsid w:val="00AA60BD"/>
    <w:rsid w:val="00AB357A"/>
    <w:rsid w:val="00AB3A4D"/>
    <w:rsid w:val="00AB4054"/>
    <w:rsid w:val="00AB44BE"/>
    <w:rsid w:val="00AB61D8"/>
    <w:rsid w:val="00AB6D5B"/>
    <w:rsid w:val="00AC0931"/>
    <w:rsid w:val="00AC1E16"/>
    <w:rsid w:val="00AC3658"/>
    <w:rsid w:val="00AC4BE4"/>
    <w:rsid w:val="00AD1D63"/>
    <w:rsid w:val="00AD272A"/>
    <w:rsid w:val="00AD30B9"/>
    <w:rsid w:val="00AD6C15"/>
    <w:rsid w:val="00AD6D9E"/>
    <w:rsid w:val="00AD7C39"/>
    <w:rsid w:val="00AE00FA"/>
    <w:rsid w:val="00AE14C7"/>
    <w:rsid w:val="00AE2973"/>
    <w:rsid w:val="00AE2FA9"/>
    <w:rsid w:val="00AE38F3"/>
    <w:rsid w:val="00AF00E1"/>
    <w:rsid w:val="00AF046F"/>
    <w:rsid w:val="00AF2470"/>
    <w:rsid w:val="00AF2713"/>
    <w:rsid w:val="00AF2DA2"/>
    <w:rsid w:val="00AF32F4"/>
    <w:rsid w:val="00AF4192"/>
    <w:rsid w:val="00AF4D54"/>
    <w:rsid w:val="00AF755F"/>
    <w:rsid w:val="00B001B3"/>
    <w:rsid w:val="00B00425"/>
    <w:rsid w:val="00B00498"/>
    <w:rsid w:val="00B02CBF"/>
    <w:rsid w:val="00B030F4"/>
    <w:rsid w:val="00B035AD"/>
    <w:rsid w:val="00B03F9A"/>
    <w:rsid w:val="00B044F1"/>
    <w:rsid w:val="00B0498F"/>
    <w:rsid w:val="00B04F44"/>
    <w:rsid w:val="00B06CF4"/>
    <w:rsid w:val="00B07607"/>
    <w:rsid w:val="00B079AC"/>
    <w:rsid w:val="00B10537"/>
    <w:rsid w:val="00B12273"/>
    <w:rsid w:val="00B143BF"/>
    <w:rsid w:val="00B143FC"/>
    <w:rsid w:val="00B15000"/>
    <w:rsid w:val="00B150A1"/>
    <w:rsid w:val="00B15EB6"/>
    <w:rsid w:val="00B164D7"/>
    <w:rsid w:val="00B16756"/>
    <w:rsid w:val="00B17473"/>
    <w:rsid w:val="00B17483"/>
    <w:rsid w:val="00B2132C"/>
    <w:rsid w:val="00B228BA"/>
    <w:rsid w:val="00B234A9"/>
    <w:rsid w:val="00B25B05"/>
    <w:rsid w:val="00B2610B"/>
    <w:rsid w:val="00B2783A"/>
    <w:rsid w:val="00B27D0E"/>
    <w:rsid w:val="00B314B0"/>
    <w:rsid w:val="00B31FF6"/>
    <w:rsid w:val="00B320C0"/>
    <w:rsid w:val="00B32F6C"/>
    <w:rsid w:val="00B3612A"/>
    <w:rsid w:val="00B4096D"/>
    <w:rsid w:val="00B40F50"/>
    <w:rsid w:val="00B43A78"/>
    <w:rsid w:val="00B44589"/>
    <w:rsid w:val="00B47646"/>
    <w:rsid w:val="00B47C39"/>
    <w:rsid w:val="00B5367C"/>
    <w:rsid w:val="00B56C5B"/>
    <w:rsid w:val="00B56FE3"/>
    <w:rsid w:val="00B6080B"/>
    <w:rsid w:val="00B60DD6"/>
    <w:rsid w:val="00B6182D"/>
    <w:rsid w:val="00B61EA8"/>
    <w:rsid w:val="00B64247"/>
    <w:rsid w:val="00B65AE0"/>
    <w:rsid w:val="00B6688F"/>
    <w:rsid w:val="00B673AA"/>
    <w:rsid w:val="00B70B03"/>
    <w:rsid w:val="00B7309C"/>
    <w:rsid w:val="00B7402B"/>
    <w:rsid w:val="00B74856"/>
    <w:rsid w:val="00B75310"/>
    <w:rsid w:val="00B76E5A"/>
    <w:rsid w:val="00B800E7"/>
    <w:rsid w:val="00B8189B"/>
    <w:rsid w:val="00B82C7F"/>
    <w:rsid w:val="00B840B8"/>
    <w:rsid w:val="00B86522"/>
    <w:rsid w:val="00B86FE9"/>
    <w:rsid w:val="00B87B85"/>
    <w:rsid w:val="00B87DC8"/>
    <w:rsid w:val="00B923AB"/>
    <w:rsid w:val="00B94121"/>
    <w:rsid w:val="00B946F2"/>
    <w:rsid w:val="00B94D94"/>
    <w:rsid w:val="00B94D9C"/>
    <w:rsid w:val="00B97A2A"/>
    <w:rsid w:val="00BA21D5"/>
    <w:rsid w:val="00BA29B0"/>
    <w:rsid w:val="00BB059E"/>
    <w:rsid w:val="00BB2599"/>
    <w:rsid w:val="00BB314C"/>
    <w:rsid w:val="00BB36B5"/>
    <w:rsid w:val="00BB4467"/>
    <w:rsid w:val="00BB582E"/>
    <w:rsid w:val="00BB63EF"/>
    <w:rsid w:val="00BC0847"/>
    <w:rsid w:val="00BC0D2A"/>
    <w:rsid w:val="00BC1664"/>
    <w:rsid w:val="00BC172E"/>
    <w:rsid w:val="00BC1DC6"/>
    <w:rsid w:val="00BC6845"/>
    <w:rsid w:val="00BC7667"/>
    <w:rsid w:val="00BC798A"/>
    <w:rsid w:val="00BD3624"/>
    <w:rsid w:val="00BD5488"/>
    <w:rsid w:val="00BE6304"/>
    <w:rsid w:val="00BE6706"/>
    <w:rsid w:val="00BF176D"/>
    <w:rsid w:val="00BF2A98"/>
    <w:rsid w:val="00BF2B59"/>
    <w:rsid w:val="00BF374E"/>
    <w:rsid w:val="00BF3A8B"/>
    <w:rsid w:val="00BF55EE"/>
    <w:rsid w:val="00C00755"/>
    <w:rsid w:val="00C03469"/>
    <w:rsid w:val="00C04041"/>
    <w:rsid w:val="00C04839"/>
    <w:rsid w:val="00C04FBE"/>
    <w:rsid w:val="00C06057"/>
    <w:rsid w:val="00C07527"/>
    <w:rsid w:val="00C12B3A"/>
    <w:rsid w:val="00C145BB"/>
    <w:rsid w:val="00C14AA4"/>
    <w:rsid w:val="00C14DB7"/>
    <w:rsid w:val="00C16BA8"/>
    <w:rsid w:val="00C1760F"/>
    <w:rsid w:val="00C179E1"/>
    <w:rsid w:val="00C20BEF"/>
    <w:rsid w:val="00C211F8"/>
    <w:rsid w:val="00C22B64"/>
    <w:rsid w:val="00C24657"/>
    <w:rsid w:val="00C2606E"/>
    <w:rsid w:val="00C261FC"/>
    <w:rsid w:val="00C27628"/>
    <w:rsid w:val="00C30475"/>
    <w:rsid w:val="00C304F6"/>
    <w:rsid w:val="00C31050"/>
    <w:rsid w:val="00C31713"/>
    <w:rsid w:val="00C31739"/>
    <w:rsid w:val="00C31E6D"/>
    <w:rsid w:val="00C33B07"/>
    <w:rsid w:val="00C34C5F"/>
    <w:rsid w:val="00C358AB"/>
    <w:rsid w:val="00C35F1C"/>
    <w:rsid w:val="00C369B4"/>
    <w:rsid w:val="00C37BC6"/>
    <w:rsid w:val="00C4075E"/>
    <w:rsid w:val="00C40C10"/>
    <w:rsid w:val="00C41278"/>
    <w:rsid w:val="00C41989"/>
    <w:rsid w:val="00C424B9"/>
    <w:rsid w:val="00C426B8"/>
    <w:rsid w:val="00C42ED0"/>
    <w:rsid w:val="00C43FDA"/>
    <w:rsid w:val="00C4424A"/>
    <w:rsid w:val="00C447CE"/>
    <w:rsid w:val="00C4511A"/>
    <w:rsid w:val="00C461D6"/>
    <w:rsid w:val="00C46C46"/>
    <w:rsid w:val="00C53149"/>
    <w:rsid w:val="00C538B4"/>
    <w:rsid w:val="00C54211"/>
    <w:rsid w:val="00C55DE7"/>
    <w:rsid w:val="00C57830"/>
    <w:rsid w:val="00C60065"/>
    <w:rsid w:val="00C6027B"/>
    <w:rsid w:val="00C61849"/>
    <w:rsid w:val="00C61F02"/>
    <w:rsid w:val="00C6319D"/>
    <w:rsid w:val="00C642AA"/>
    <w:rsid w:val="00C645CE"/>
    <w:rsid w:val="00C6544E"/>
    <w:rsid w:val="00C6556B"/>
    <w:rsid w:val="00C65FBB"/>
    <w:rsid w:val="00C67792"/>
    <w:rsid w:val="00C71A28"/>
    <w:rsid w:val="00C722B2"/>
    <w:rsid w:val="00C744C7"/>
    <w:rsid w:val="00C746D5"/>
    <w:rsid w:val="00C750BA"/>
    <w:rsid w:val="00C75DF8"/>
    <w:rsid w:val="00C7649A"/>
    <w:rsid w:val="00C7664F"/>
    <w:rsid w:val="00C77A62"/>
    <w:rsid w:val="00C77E30"/>
    <w:rsid w:val="00C77E96"/>
    <w:rsid w:val="00C821DA"/>
    <w:rsid w:val="00C82D33"/>
    <w:rsid w:val="00C82F4A"/>
    <w:rsid w:val="00C837F4"/>
    <w:rsid w:val="00C83ADB"/>
    <w:rsid w:val="00C83D4B"/>
    <w:rsid w:val="00C8450A"/>
    <w:rsid w:val="00C85902"/>
    <w:rsid w:val="00C85DA7"/>
    <w:rsid w:val="00C86608"/>
    <w:rsid w:val="00C87AC6"/>
    <w:rsid w:val="00C87C07"/>
    <w:rsid w:val="00C93319"/>
    <w:rsid w:val="00CA0409"/>
    <w:rsid w:val="00CA06DB"/>
    <w:rsid w:val="00CA256F"/>
    <w:rsid w:val="00CA3C68"/>
    <w:rsid w:val="00CA3DB8"/>
    <w:rsid w:val="00CA4500"/>
    <w:rsid w:val="00CA4DF7"/>
    <w:rsid w:val="00CA5F5C"/>
    <w:rsid w:val="00CA6512"/>
    <w:rsid w:val="00CA6DA3"/>
    <w:rsid w:val="00CA6FBD"/>
    <w:rsid w:val="00CA74BD"/>
    <w:rsid w:val="00CB18EE"/>
    <w:rsid w:val="00CB333F"/>
    <w:rsid w:val="00CB39F6"/>
    <w:rsid w:val="00CB40BC"/>
    <w:rsid w:val="00CB41E7"/>
    <w:rsid w:val="00CB5327"/>
    <w:rsid w:val="00CB5630"/>
    <w:rsid w:val="00CB664F"/>
    <w:rsid w:val="00CB73F2"/>
    <w:rsid w:val="00CC1BA1"/>
    <w:rsid w:val="00CC1D9C"/>
    <w:rsid w:val="00CC2536"/>
    <w:rsid w:val="00CC28C9"/>
    <w:rsid w:val="00CC531D"/>
    <w:rsid w:val="00CD127C"/>
    <w:rsid w:val="00CD182F"/>
    <w:rsid w:val="00CD254C"/>
    <w:rsid w:val="00CD4191"/>
    <w:rsid w:val="00CD58B7"/>
    <w:rsid w:val="00CD5ADD"/>
    <w:rsid w:val="00CD5C3C"/>
    <w:rsid w:val="00CD5CAF"/>
    <w:rsid w:val="00CD63A8"/>
    <w:rsid w:val="00CD7DE8"/>
    <w:rsid w:val="00CE11BE"/>
    <w:rsid w:val="00CE2E6D"/>
    <w:rsid w:val="00CE43B5"/>
    <w:rsid w:val="00CE54D6"/>
    <w:rsid w:val="00CE7AB4"/>
    <w:rsid w:val="00CF04B0"/>
    <w:rsid w:val="00CF1D50"/>
    <w:rsid w:val="00CF526F"/>
    <w:rsid w:val="00CF713D"/>
    <w:rsid w:val="00CF725F"/>
    <w:rsid w:val="00D00813"/>
    <w:rsid w:val="00D01926"/>
    <w:rsid w:val="00D02F28"/>
    <w:rsid w:val="00D07AFD"/>
    <w:rsid w:val="00D07E6C"/>
    <w:rsid w:val="00D10189"/>
    <w:rsid w:val="00D11B4D"/>
    <w:rsid w:val="00D131A3"/>
    <w:rsid w:val="00D13371"/>
    <w:rsid w:val="00D16042"/>
    <w:rsid w:val="00D163BA"/>
    <w:rsid w:val="00D17A7A"/>
    <w:rsid w:val="00D210A9"/>
    <w:rsid w:val="00D211B9"/>
    <w:rsid w:val="00D21407"/>
    <w:rsid w:val="00D23DED"/>
    <w:rsid w:val="00D247A3"/>
    <w:rsid w:val="00D24B46"/>
    <w:rsid w:val="00D267C8"/>
    <w:rsid w:val="00D26A2E"/>
    <w:rsid w:val="00D302E7"/>
    <w:rsid w:val="00D30716"/>
    <w:rsid w:val="00D30EC9"/>
    <w:rsid w:val="00D32873"/>
    <w:rsid w:val="00D328AF"/>
    <w:rsid w:val="00D33E60"/>
    <w:rsid w:val="00D40C1E"/>
    <w:rsid w:val="00D4213E"/>
    <w:rsid w:val="00D448D3"/>
    <w:rsid w:val="00D45D29"/>
    <w:rsid w:val="00D46FF2"/>
    <w:rsid w:val="00D50BFE"/>
    <w:rsid w:val="00D50C1A"/>
    <w:rsid w:val="00D50CA1"/>
    <w:rsid w:val="00D5178E"/>
    <w:rsid w:val="00D51DBA"/>
    <w:rsid w:val="00D52677"/>
    <w:rsid w:val="00D52E60"/>
    <w:rsid w:val="00D561AF"/>
    <w:rsid w:val="00D56572"/>
    <w:rsid w:val="00D5721D"/>
    <w:rsid w:val="00D602BE"/>
    <w:rsid w:val="00D606BF"/>
    <w:rsid w:val="00D60F48"/>
    <w:rsid w:val="00D6111B"/>
    <w:rsid w:val="00D61260"/>
    <w:rsid w:val="00D64DEF"/>
    <w:rsid w:val="00D653F3"/>
    <w:rsid w:val="00D666D5"/>
    <w:rsid w:val="00D70587"/>
    <w:rsid w:val="00D71639"/>
    <w:rsid w:val="00D723D6"/>
    <w:rsid w:val="00D7357B"/>
    <w:rsid w:val="00D74485"/>
    <w:rsid w:val="00D74859"/>
    <w:rsid w:val="00D754FD"/>
    <w:rsid w:val="00D75ECE"/>
    <w:rsid w:val="00D8093A"/>
    <w:rsid w:val="00D810E5"/>
    <w:rsid w:val="00D81B74"/>
    <w:rsid w:val="00D840C9"/>
    <w:rsid w:val="00D8449F"/>
    <w:rsid w:val="00D85C13"/>
    <w:rsid w:val="00D8755A"/>
    <w:rsid w:val="00D87A41"/>
    <w:rsid w:val="00D91879"/>
    <w:rsid w:val="00D92BD7"/>
    <w:rsid w:val="00D95414"/>
    <w:rsid w:val="00DA0F97"/>
    <w:rsid w:val="00DA1197"/>
    <w:rsid w:val="00DA1D6D"/>
    <w:rsid w:val="00DA1F69"/>
    <w:rsid w:val="00DA2698"/>
    <w:rsid w:val="00DA2959"/>
    <w:rsid w:val="00DA3029"/>
    <w:rsid w:val="00DA5161"/>
    <w:rsid w:val="00DA6B10"/>
    <w:rsid w:val="00DA6D4C"/>
    <w:rsid w:val="00DA6E61"/>
    <w:rsid w:val="00DA772B"/>
    <w:rsid w:val="00DB0B53"/>
    <w:rsid w:val="00DB10D1"/>
    <w:rsid w:val="00DB4546"/>
    <w:rsid w:val="00DB5CE9"/>
    <w:rsid w:val="00DC1B80"/>
    <w:rsid w:val="00DC683A"/>
    <w:rsid w:val="00DD31C9"/>
    <w:rsid w:val="00DD4508"/>
    <w:rsid w:val="00DD48AB"/>
    <w:rsid w:val="00DD4D3E"/>
    <w:rsid w:val="00DE1345"/>
    <w:rsid w:val="00DE143F"/>
    <w:rsid w:val="00DE1E2C"/>
    <w:rsid w:val="00DE22E1"/>
    <w:rsid w:val="00DE374A"/>
    <w:rsid w:val="00DE41CE"/>
    <w:rsid w:val="00DE5B09"/>
    <w:rsid w:val="00DE5F1B"/>
    <w:rsid w:val="00DE6BD6"/>
    <w:rsid w:val="00DE7204"/>
    <w:rsid w:val="00DE793F"/>
    <w:rsid w:val="00DE7DA9"/>
    <w:rsid w:val="00DF049F"/>
    <w:rsid w:val="00DF0B88"/>
    <w:rsid w:val="00DF39AE"/>
    <w:rsid w:val="00DF3F55"/>
    <w:rsid w:val="00DF4DC6"/>
    <w:rsid w:val="00DF7566"/>
    <w:rsid w:val="00E0132A"/>
    <w:rsid w:val="00E01451"/>
    <w:rsid w:val="00E024D5"/>
    <w:rsid w:val="00E03493"/>
    <w:rsid w:val="00E0351E"/>
    <w:rsid w:val="00E045E4"/>
    <w:rsid w:val="00E0506A"/>
    <w:rsid w:val="00E057B5"/>
    <w:rsid w:val="00E100F4"/>
    <w:rsid w:val="00E10E03"/>
    <w:rsid w:val="00E123A2"/>
    <w:rsid w:val="00E15FB8"/>
    <w:rsid w:val="00E17B5D"/>
    <w:rsid w:val="00E21ADF"/>
    <w:rsid w:val="00E21BEC"/>
    <w:rsid w:val="00E21EAA"/>
    <w:rsid w:val="00E24529"/>
    <w:rsid w:val="00E2728F"/>
    <w:rsid w:val="00E311C0"/>
    <w:rsid w:val="00E312CA"/>
    <w:rsid w:val="00E31ABE"/>
    <w:rsid w:val="00E31B91"/>
    <w:rsid w:val="00E32376"/>
    <w:rsid w:val="00E339C8"/>
    <w:rsid w:val="00E33E5C"/>
    <w:rsid w:val="00E429FE"/>
    <w:rsid w:val="00E43FFF"/>
    <w:rsid w:val="00E45B8F"/>
    <w:rsid w:val="00E46C1B"/>
    <w:rsid w:val="00E47DE2"/>
    <w:rsid w:val="00E50B2E"/>
    <w:rsid w:val="00E5192E"/>
    <w:rsid w:val="00E519BF"/>
    <w:rsid w:val="00E51AA4"/>
    <w:rsid w:val="00E51DA1"/>
    <w:rsid w:val="00E5252C"/>
    <w:rsid w:val="00E5270E"/>
    <w:rsid w:val="00E5318D"/>
    <w:rsid w:val="00E53E8F"/>
    <w:rsid w:val="00E545F5"/>
    <w:rsid w:val="00E54984"/>
    <w:rsid w:val="00E55C9E"/>
    <w:rsid w:val="00E61F99"/>
    <w:rsid w:val="00E620E9"/>
    <w:rsid w:val="00E63568"/>
    <w:rsid w:val="00E638C7"/>
    <w:rsid w:val="00E64C95"/>
    <w:rsid w:val="00E6661F"/>
    <w:rsid w:val="00E72142"/>
    <w:rsid w:val="00E731D0"/>
    <w:rsid w:val="00E738D3"/>
    <w:rsid w:val="00E7422B"/>
    <w:rsid w:val="00E745D4"/>
    <w:rsid w:val="00E8074A"/>
    <w:rsid w:val="00E8181D"/>
    <w:rsid w:val="00E84E7C"/>
    <w:rsid w:val="00E85D38"/>
    <w:rsid w:val="00E86766"/>
    <w:rsid w:val="00E87975"/>
    <w:rsid w:val="00E87A08"/>
    <w:rsid w:val="00E917C6"/>
    <w:rsid w:val="00E924AA"/>
    <w:rsid w:val="00E93B29"/>
    <w:rsid w:val="00E949C7"/>
    <w:rsid w:val="00E94BF8"/>
    <w:rsid w:val="00E966E0"/>
    <w:rsid w:val="00EA0A1F"/>
    <w:rsid w:val="00EA1B5C"/>
    <w:rsid w:val="00EA35ED"/>
    <w:rsid w:val="00EA4590"/>
    <w:rsid w:val="00EA7C44"/>
    <w:rsid w:val="00EB31D8"/>
    <w:rsid w:val="00EB424F"/>
    <w:rsid w:val="00EB51B9"/>
    <w:rsid w:val="00EB6E2D"/>
    <w:rsid w:val="00EB7650"/>
    <w:rsid w:val="00EC13AF"/>
    <w:rsid w:val="00EC191C"/>
    <w:rsid w:val="00EC2BA3"/>
    <w:rsid w:val="00EC2D73"/>
    <w:rsid w:val="00EC5ED0"/>
    <w:rsid w:val="00ED3ECE"/>
    <w:rsid w:val="00ED5968"/>
    <w:rsid w:val="00ED5F05"/>
    <w:rsid w:val="00ED7FAB"/>
    <w:rsid w:val="00EE12F0"/>
    <w:rsid w:val="00EE1435"/>
    <w:rsid w:val="00EE1D0E"/>
    <w:rsid w:val="00EE2E76"/>
    <w:rsid w:val="00EE5FC5"/>
    <w:rsid w:val="00EE627B"/>
    <w:rsid w:val="00EE6DE4"/>
    <w:rsid w:val="00EF0262"/>
    <w:rsid w:val="00EF0AE7"/>
    <w:rsid w:val="00EF1008"/>
    <w:rsid w:val="00EF14A9"/>
    <w:rsid w:val="00EF16F3"/>
    <w:rsid w:val="00EF379A"/>
    <w:rsid w:val="00EF6067"/>
    <w:rsid w:val="00EF652C"/>
    <w:rsid w:val="00F0030D"/>
    <w:rsid w:val="00F00695"/>
    <w:rsid w:val="00F00784"/>
    <w:rsid w:val="00F04170"/>
    <w:rsid w:val="00F05C7C"/>
    <w:rsid w:val="00F05E92"/>
    <w:rsid w:val="00F0627E"/>
    <w:rsid w:val="00F069C8"/>
    <w:rsid w:val="00F07AB1"/>
    <w:rsid w:val="00F07F98"/>
    <w:rsid w:val="00F11B53"/>
    <w:rsid w:val="00F1256D"/>
    <w:rsid w:val="00F12F00"/>
    <w:rsid w:val="00F13972"/>
    <w:rsid w:val="00F1438D"/>
    <w:rsid w:val="00F15954"/>
    <w:rsid w:val="00F21400"/>
    <w:rsid w:val="00F21F80"/>
    <w:rsid w:val="00F2246D"/>
    <w:rsid w:val="00F24EC3"/>
    <w:rsid w:val="00F26AF6"/>
    <w:rsid w:val="00F30412"/>
    <w:rsid w:val="00F30E4A"/>
    <w:rsid w:val="00F322BD"/>
    <w:rsid w:val="00F33860"/>
    <w:rsid w:val="00F3652E"/>
    <w:rsid w:val="00F36C23"/>
    <w:rsid w:val="00F37FEA"/>
    <w:rsid w:val="00F40C88"/>
    <w:rsid w:val="00F4237B"/>
    <w:rsid w:val="00F51571"/>
    <w:rsid w:val="00F56F4C"/>
    <w:rsid w:val="00F572F2"/>
    <w:rsid w:val="00F64EE6"/>
    <w:rsid w:val="00F661B5"/>
    <w:rsid w:val="00F67870"/>
    <w:rsid w:val="00F73317"/>
    <w:rsid w:val="00F73C84"/>
    <w:rsid w:val="00F7440A"/>
    <w:rsid w:val="00F75C78"/>
    <w:rsid w:val="00F8096E"/>
    <w:rsid w:val="00F80AC4"/>
    <w:rsid w:val="00F80E6C"/>
    <w:rsid w:val="00F81239"/>
    <w:rsid w:val="00F82476"/>
    <w:rsid w:val="00F84D74"/>
    <w:rsid w:val="00F85F1C"/>
    <w:rsid w:val="00F87EAE"/>
    <w:rsid w:val="00F94CDD"/>
    <w:rsid w:val="00F96708"/>
    <w:rsid w:val="00FA0221"/>
    <w:rsid w:val="00FA149A"/>
    <w:rsid w:val="00FA3E4C"/>
    <w:rsid w:val="00FA6630"/>
    <w:rsid w:val="00FA794C"/>
    <w:rsid w:val="00FA7DCC"/>
    <w:rsid w:val="00FB0991"/>
    <w:rsid w:val="00FB125F"/>
    <w:rsid w:val="00FB6882"/>
    <w:rsid w:val="00FB69CA"/>
    <w:rsid w:val="00FC1012"/>
    <w:rsid w:val="00FC1227"/>
    <w:rsid w:val="00FC12E7"/>
    <w:rsid w:val="00FC1907"/>
    <w:rsid w:val="00FC1DFE"/>
    <w:rsid w:val="00FC25AB"/>
    <w:rsid w:val="00FC3F1D"/>
    <w:rsid w:val="00FC5A6D"/>
    <w:rsid w:val="00FC7C8A"/>
    <w:rsid w:val="00FD0629"/>
    <w:rsid w:val="00FD1A5C"/>
    <w:rsid w:val="00FD1E6C"/>
    <w:rsid w:val="00FD2B03"/>
    <w:rsid w:val="00FD2B2B"/>
    <w:rsid w:val="00FD4C40"/>
    <w:rsid w:val="00FD50A1"/>
    <w:rsid w:val="00FD522A"/>
    <w:rsid w:val="00FD610A"/>
    <w:rsid w:val="00FD63F9"/>
    <w:rsid w:val="00FD74EE"/>
    <w:rsid w:val="00FD7A2C"/>
    <w:rsid w:val="00FE006C"/>
    <w:rsid w:val="00FE19CE"/>
    <w:rsid w:val="00FE273F"/>
    <w:rsid w:val="00FE29DD"/>
    <w:rsid w:val="00FE4DB1"/>
    <w:rsid w:val="00FE51D7"/>
    <w:rsid w:val="00FE5676"/>
    <w:rsid w:val="00FE5F52"/>
    <w:rsid w:val="00FF0677"/>
    <w:rsid w:val="00FF0D88"/>
    <w:rsid w:val="00FF1177"/>
    <w:rsid w:val="00FF2099"/>
    <w:rsid w:val="00FF28C6"/>
    <w:rsid w:val="00FF29B1"/>
    <w:rsid w:val="00FF3B8C"/>
    <w:rsid w:val="00FF3E4D"/>
    <w:rsid w:val="00FF4EA5"/>
    <w:rsid w:val="00FF5C4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4FC05B"/>
  <w15:docId w15:val="{A95EFEAE-E8FA-4925-AA9A-627F8DC5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01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Domylne">
    <w:name w:val="Domyślne"/>
    <w:rPr>
      <w:rFonts w:ascii="Helvetica Neue" w:hAnsi="Helvetica Neue" w:cs="Arial Unicode MS"/>
      <w:color w:val="000000"/>
      <w:sz w:val="22"/>
      <w:szCs w:val="22"/>
    </w:rPr>
  </w:style>
  <w:style w:type="numbering" w:customStyle="1" w:styleId="Numery">
    <w:name w:val="Numery"/>
    <w:pPr>
      <w:numPr>
        <w:numId w:val="1"/>
      </w:numPr>
    </w:pPr>
  </w:style>
  <w:style w:type="numbering" w:customStyle="1" w:styleId="Punktor">
    <w:name w:val="Punktor"/>
    <w:pPr>
      <w:numPr>
        <w:numId w:val="2"/>
      </w:numPr>
    </w:pPr>
  </w:style>
  <w:style w:type="paragraph" w:styleId="Header">
    <w:name w:val="header"/>
    <w:basedOn w:val="Normal"/>
    <w:link w:val="HeaderChar"/>
    <w:uiPriority w:val="99"/>
    <w:unhideWhenUsed/>
    <w:rsid w:val="001E01EA"/>
    <w:pPr>
      <w:tabs>
        <w:tab w:val="center" w:pos="4536"/>
        <w:tab w:val="right" w:pos="9072"/>
      </w:tabs>
    </w:pPr>
  </w:style>
  <w:style w:type="character" w:customStyle="1" w:styleId="HeaderChar">
    <w:name w:val="Header Char"/>
    <w:basedOn w:val="DefaultParagraphFont"/>
    <w:link w:val="Header"/>
    <w:uiPriority w:val="99"/>
    <w:rsid w:val="001E01EA"/>
    <w:rPr>
      <w:sz w:val="24"/>
      <w:szCs w:val="24"/>
      <w:lang w:val="en-US" w:eastAsia="en-US"/>
    </w:rPr>
  </w:style>
  <w:style w:type="paragraph" w:styleId="Footer">
    <w:name w:val="footer"/>
    <w:basedOn w:val="Normal"/>
    <w:link w:val="FooterChar"/>
    <w:uiPriority w:val="99"/>
    <w:unhideWhenUsed/>
    <w:rsid w:val="001E01EA"/>
    <w:pPr>
      <w:tabs>
        <w:tab w:val="center" w:pos="4536"/>
        <w:tab w:val="right" w:pos="9072"/>
      </w:tabs>
    </w:pPr>
  </w:style>
  <w:style w:type="character" w:customStyle="1" w:styleId="FooterChar">
    <w:name w:val="Footer Char"/>
    <w:basedOn w:val="DefaultParagraphFont"/>
    <w:link w:val="Footer"/>
    <w:uiPriority w:val="99"/>
    <w:rsid w:val="001E01EA"/>
    <w:rPr>
      <w:sz w:val="24"/>
      <w:szCs w:val="24"/>
      <w:lang w:val="en-US" w:eastAsia="en-US"/>
    </w:rPr>
  </w:style>
  <w:style w:type="paragraph" w:styleId="BalloonText">
    <w:name w:val="Balloon Text"/>
    <w:basedOn w:val="Normal"/>
    <w:link w:val="BalloonTextChar"/>
    <w:uiPriority w:val="99"/>
    <w:semiHidden/>
    <w:unhideWhenUsed/>
    <w:rsid w:val="002D0F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F86"/>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A56F08"/>
    <w:rPr>
      <w:sz w:val="18"/>
      <w:szCs w:val="18"/>
    </w:rPr>
  </w:style>
  <w:style w:type="paragraph" w:styleId="CommentText">
    <w:name w:val="annotation text"/>
    <w:basedOn w:val="Normal"/>
    <w:link w:val="CommentTextChar"/>
    <w:uiPriority w:val="99"/>
    <w:unhideWhenUsed/>
    <w:rsid w:val="00A56F08"/>
  </w:style>
  <w:style w:type="character" w:customStyle="1" w:styleId="CommentTextChar">
    <w:name w:val="Comment Text Char"/>
    <w:basedOn w:val="DefaultParagraphFont"/>
    <w:link w:val="CommentText"/>
    <w:uiPriority w:val="99"/>
    <w:rsid w:val="00A56F08"/>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A56F08"/>
    <w:rPr>
      <w:b/>
      <w:bCs/>
      <w:sz w:val="20"/>
      <w:szCs w:val="20"/>
    </w:rPr>
  </w:style>
  <w:style w:type="character" w:customStyle="1" w:styleId="CommentSubjectChar">
    <w:name w:val="Comment Subject Char"/>
    <w:basedOn w:val="CommentTextChar"/>
    <w:link w:val="CommentSubject"/>
    <w:uiPriority w:val="99"/>
    <w:semiHidden/>
    <w:rsid w:val="00A56F08"/>
    <w:rPr>
      <w:b/>
      <w:bCs/>
      <w:sz w:val="24"/>
      <w:szCs w:val="24"/>
      <w:lang w:val="en-US" w:eastAsia="en-US"/>
    </w:rPr>
  </w:style>
  <w:style w:type="character" w:styleId="UnresolvedMention">
    <w:name w:val="Unresolved Mention"/>
    <w:basedOn w:val="DefaultParagraphFont"/>
    <w:uiPriority w:val="99"/>
    <w:semiHidden/>
    <w:unhideWhenUsed/>
    <w:rsid w:val="00713131"/>
    <w:rPr>
      <w:color w:val="605E5C"/>
      <w:shd w:val="clear" w:color="auto" w:fill="E1DFDD"/>
    </w:rPr>
  </w:style>
  <w:style w:type="paragraph" w:styleId="ListParagraph">
    <w:name w:val="List Paragraph"/>
    <w:aliases w:val="Akapit z listą BS,Numerowanie,sw tekst,Kolorowa lista — akcent 11,Wypunktowanie"/>
    <w:basedOn w:val="Normal"/>
    <w:link w:val="ListParagraphChar"/>
    <w:uiPriority w:val="34"/>
    <w:qFormat/>
    <w:rsid w:val="00F00695"/>
    <w:pPr>
      <w:ind w:left="720"/>
      <w:contextualSpacing/>
    </w:pPr>
  </w:style>
  <w:style w:type="character" w:styleId="Strong">
    <w:name w:val="Strong"/>
    <w:uiPriority w:val="22"/>
    <w:qFormat/>
    <w:rsid w:val="005C5BE7"/>
    <w:rPr>
      <w:b/>
      <w:bCs/>
    </w:rPr>
  </w:style>
  <w:style w:type="paragraph" w:styleId="BodyText">
    <w:name w:val="Body Text"/>
    <w:basedOn w:val="Normal"/>
    <w:link w:val="BodyTextChar"/>
    <w:rsid w:val="0065772A"/>
    <w:pPr>
      <w:widowControl w:val="0"/>
      <w:suppressAutoHyphens/>
      <w:spacing w:after="120"/>
    </w:pPr>
    <w:rPr>
      <w:rFonts w:cs="Arial Unicode MS"/>
      <w:kern w:val="1"/>
      <w:lang w:eastAsia="hi-IN" w:bidi="hi-IN"/>
    </w:rPr>
  </w:style>
  <w:style w:type="character" w:customStyle="1" w:styleId="BodyTextChar">
    <w:name w:val="Body Text Char"/>
    <w:basedOn w:val="DefaultParagraphFont"/>
    <w:link w:val="BodyText"/>
    <w:rsid w:val="0065772A"/>
    <w:rPr>
      <w:rFonts w:cs="Arial Unicode MS"/>
      <w:kern w:val="1"/>
      <w:sz w:val="24"/>
      <w:szCs w:val="24"/>
      <w:bdr w:val="none" w:sz="0" w:space="0" w:color="auto"/>
      <w:lang w:eastAsia="hi-IN" w:bidi="hi-IN"/>
    </w:rPr>
  </w:style>
  <w:style w:type="character" w:customStyle="1" w:styleId="ListParagraphChar">
    <w:name w:val="List Paragraph Char"/>
    <w:aliases w:val="Akapit z listą BS Char,Numerowanie Char,sw tekst Char,Kolorowa lista — akcent 11 Char,Wypunktowanie Char"/>
    <w:basedOn w:val="DefaultParagraphFont"/>
    <w:link w:val="ListParagraph"/>
    <w:uiPriority w:val="34"/>
    <w:qFormat/>
    <w:rsid w:val="0065772A"/>
    <w:rPr>
      <w:rFonts w:eastAsia="Times New Roman"/>
      <w:sz w:val="24"/>
      <w:szCs w:val="24"/>
      <w:bdr w:val="none" w:sz="0" w:space="0" w:color="auto"/>
    </w:rPr>
  </w:style>
  <w:style w:type="paragraph" w:styleId="Revision">
    <w:name w:val="Revision"/>
    <w:hidden/>
    <w:uiPriority w:val="99"/>
    <w:semiHidden/>
    <w:rsid w:val="00536A8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Default">
    <w:name w:val="Default"/>
    <w:rsid w:val="00D748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230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7239">
      <w:bodyDiv w:val="1"/>
      <w:marLeft w:val="0"/>
      <w:marRight w:val="0"/>
      <w:marTop w:val="0"/>
      <w:marBottom w:val="0"/>
      <w:divBdr>
        <w:top w:val="none" w:sz="0" w:space="0" w:color="auto"/>
        <w:left w:val="none" w:sz="0" w:space="0" w:color="auto"/>
        <w:bottom w:val="none" w:sz="0" w:space="0" w:color="auto"/>
        <w:right w:val="none" w:sz="0" w:space="0" w:color="auto"/>
      </w:divBdr>
    </w:div>
    <w:div w:id="202983775">
      <w:bodyDiv w:val="1"/>
      <w:marLeft w:val="0"/>
      <w:marRight w:val="0"/>
      <w:marTop w:val="0"/>
      <w:marBottom w:val="0"/>
      <w:divBdr>
        <w:top w:val="none" w:sz="0" w:space="0" w:color="auto"/>
        <w:left w:val="none" w:sz="0" w:space="0" w:color="auto"/>
        <w:bottom w:val="none" w:sz="0" w:space="0" w:color="auto"/>
        <w:right w:val="none" w:sz="0" w:space="0" w:color="auto"/>
      </w:divBdr>
      <w:divsChild>
        <w:div w:id="1133328451">
          <w:marLeft w:val="2074"/>
          <w:marRight w:val="0"/>
          <w:marTop w:val="0"/>
          <w:marBottom w:val="0"/>
          <w:divBdr>
            <w:top w:val="none" w:sz="0" w:space="0" w:color="auto"/>
            <w:left w:val="none" w:sz="0" w:space="0" w:color="auto"/>
            <w:bottom w:val="none" w:sz="0" w:space="0" w:color="auto"/>
            <w:right w:val="none" w:sz="0" w:space="0" w:color="auto"/>
          </w:divBdr>
        </w:div>
      </w:divsChild>
    </w:div>
    <w:div w:id="232400686">
      <w:bodyDiv w:val="1"/>
      <w:marLeft w:val="0"/>
      <w:marRight w:val="0"/>
      <w:marTop w:val="0"/>
      <w:marBottom w:val="0"/>
      <w:divBdr>
        <w:top w:val="none" w:sz="0" w:space="0" w:color="auto"/>
        <w:left w:val="none" w:sz="0" w:space="0" w:color="auto"/>
        <w:bottom w:val="none" w:sz="0" w:space="0" w:color="auto"/>
        <w:right w:val="none" w:sz="0" w:space="0" w:color="auto"/>
      </w:divBdr>
    </w:div>
    <w:div w:id="1100564609">
      <w:bodyDiv w:val="1"/>
      <w:marLeft w:val="0"/>
      <w:marRight w:val="0"/>
      <w:marTop w:val="0"/>
      <w:marBottom w:val="0"/>
      <w:divBdr>
        <w:top w:val="none" w:sz="0" w:space="0" w:color="auto"/>
        <w:left w:val="none" w:sz="0" w:space="0" w:color="auto"/>
        <w:bottom w:val="none" w:sz="0" w:space="0" w:color="auto"/>
        <w:right w:val="none" w:sz="0" w:space="0" w:color="auto"/>
      </w:divBdr>
    </w:div>
    <w:div w:id="1159346442">
      <w:bodyDiv w:val="1"/>
      <w:marLeft w:val="0"/>
      <w:marRight w:val="0"/>
      <w:marTop w:val="0"/>
      <w:marBottom w:val="0"/>
      <w:divBdr>
        <w:top w:val="none" w:sz="0" w:space="0" w:color="auto"/>
        <w:left w:val="none" w:sz="0" w:space="0" w:color="auto"/>
        <w:bottom w:val="none" w:sz="0" w:space="0" w:color="auto"/>
        <w:right w:val="none" w:sz="0" w:space="0" w:color="auto"/>
      </w:divBdr>
    </w:div>
    <w:div w:id="1327780971">
      <w:bodyDiv w:val="1"/>
      <w:marLeft w:val="0"/>
      <w:marRight w:val="0"/>
      <w:marTop w:val="0"/>
      <w:marBottom w:val="0"/>
      <w:divBdr>
        <w:top w:val="none" w:sz="0" w:space="0" w:color="auto"/>
        <w:left w:val="none" w:sz="0" w:space="0" w:color="auto"/>
        <w:bottom w:val="none" w:sz="0" w:space="0" w:color="auto"/>
        <w:right w:val="none" w:sz="0" w:space="0" w:color="auto"/>
      </w:divBdr>
    </w:div>
    <w:div w:id="1460025989">
      <w:bodyDiv w:val="1"/>
      <w:marLeft w:val="0"/>
      <w:marRight w:val="0"/>
      <w:marTop w:val="0"/>
      <w:marBottom w:val="0"/>
      <w:divBdr>
        <w:top w:val="none" w:sz="0" w:space="0" w:color="auto"/>
        <w:left w:val="none" w:sz="0" w:space="0" w:color="auto"/>
        <w:bottom w:val="none" w:sz="0" w:space="0" w:color="auto"/>
        <w:right w:val="none" w:sz="0" w:space="0" w:color="auto"/>
      </w:divBdr>
    </w:div>
    <w:div w:id="1473672739">
      <w:bodyDiv w:val="1"/>
      <w:marLeft w:val="0"/>
      <w:marRight w:val="0"/>
      <w:marTop w:val="0"/>
      <w:marBottom w:val="0"/>
      <w:divBdr>
        <w:top w:val="none" w:sz="0" w:space="0" w:color="auto"/>
        <w:left w:val="none" w:sz="0" w:space="0" w:color="auto"/>
        <w:bottom w:val="none" w:sz="0" w:space="0" w:color="auto"/>
        <w:right w:val="none" w:sz="0" w:space="0" w:color="auto"/>
      </w:divBdr>
    </w:div>
    <w:div w:id="1500539609">
      <w:bodyDiv w:val="1"/>
      <w:marLeft w:val="0"/>
      <w:marRight w:val="0"/>
      <w:marTop w:val="0"/>
      <w:marBottom w:val="0"/>
      <w:divBdr>
        <w:top w:val="none" w:sz="0" w:space="0" w:color="auto"/>
        <w:left w:val="none" w:sz="0" w:space="0" w:color="auto"/>
        <w:bottom w:val="none" w:sz="0" w:space="0" w:color="auto"/>
        <w:right w:val="none" w:sz="0" w:space="0" w:color="auto"/>
      </w:divBdr>
    </w:div>
    <w:div w:id="1572303701">
      <w:bodyDiv w:val="1"/>
      <w:marLeft w:val="0"/>
      <w:marRight w:val="0"/>
      <w:marTop w:val="0"/>
      <w:marBottom w:val="0"/>
      <w:divBdr>
        <w:top w:val="none" w:sz="0" w:space="0" w:color="auto"/>
        <w:left w:val="none" w:sz="0" w:space="0" w:color="auto"/>
        <w:bottom w:val="none" w:sz="0" w:space="0" w:color="auto"/>
        <w:right w:val="none" w:sz="0" w:space="0" w:color="auto"/>
      </w:divBdr>
    </w:div>
    <w:div w:id="1580210982">
      <w:bodyDiv w:val="1"/>
      <w:marLeft w:val="0"/>
      <w:marRight w:val="0"/>
      <w:marTop w:val="0"/>
      <w:marBottom w:val="0"/>
      <w:divBdr>
        <w:top w:val="none" w:sz="0" w:space="0" w:color="auto"/>
        <w:left w:val="none" w:sz="0" w:space="0" w:color="auto"/>
        <w:bottom w:val="none" w:sz="0" w:space="0" w:color="auto"/>
        <w:right w:val="none" w:sz="0" w:space="0" w:color="auto"/>
      </w:divBdr>
    </w:div>
    <w:div w:id="1961914511">
      <w:bodyDiv w:val="1"/>
      <w:marLeft w:val="0"/>
      <w:marRight w:val="0"/>
      <w:marTop w:val="0"/>
      <w:marBottom w:val="0"/>
      <w:divBdr>
        <w:top w:val="none" w:sz="0" w:space="0" w:color="auto"/>
        <w:left w:val="none" w:sz="0" w:space="0" w:color="auto"/>
        <w:bottom w:val="none" w:sz="0" w:space="0" w:color="auto"/>
        <w:right w:val="none" w:sz="0" w:space="0" w:color="auto"/>
      </w:divBdr>
    </w:div>
    <w:div w:id="2019457731">
      <w:bodyDiv w:val="1"/>
      <w:marLeft w:val="0"/>
      <w:marRight w:val="0"/>
      <w:marTop w:val="0"/>
      <w:marBottom w:val="0"/>
      <w:divBdr>
        <w:top w:val="none" w:sz="0" w:space="0" w:color="auto"/>
        <w:left w:val="none" w:sz="0" w:space="0" w:color="auto"/>
        <w:bottom w:val="none" w:sz="0" w:space="0" w:color="auto"/>
        <w:right w:val="none" w:sz="0" w:space="0" w:color="auto"/>
      </w:divBdr>
      <w:divsChild>
        <w:div w:id="1896088269">
          <w:marLeft w:val="0"/>
          <w:marRight w:val="0"/>
          <w:marTop w:val="0"/>
          <w:marBottom w:val="0"/>
          <w:divBdr>
            <w:top w:val="none" w:sz="0" w:space="0" w:color="auto"/>
            <w:left w:val="none" w:sz="0" w:space="0" w:color="auto"/>
            <w:bottom w:val="none" w:sz="0" w:space="0" w:color="auto"/>
            <w:right w:val="none" w:sz="0" w:space="0" w:color="auto"/>
          </w:divBdr>
          <w:divsChild>
            <w:div w:id="1006174991">
              <w:marLeft w:val="0"/>
              <w:marRight w:val="0"/>
              <w:marTop w:val="0"/>
              <w:marBottom w:val="0"/>
              <w:divBdr>
                <w:top w:val="none" w:sz="0" w:space="0" w:color="auto"/>
                <w:left w:val="none" w:sz="0" w:space="0" w:color="auto"/>
                <w:bottom w:val="none" w:sz="0" w:space="0" w:color="auto"/>
                <w:right w:val="none" w:sz="0" w:space="0" w:color="auto"/>
              </w:divBdr>
              <w:divsChild>
                <w:div w:id="105976978">
                  <w:marLeft w:val="0"/>
                  <w:marRight w:val="0"/>
                  <w:marTop w:val="0"/>
                  <w:marBottom w:val="0"/>
                  <w:divBdr>
                    <w:top w:val="none" w:sz="0" w:space="0" w:color="auto"/>
                    <w:left w:val="none" w:sz="0" w:space="0" w:color="auto"/>
                    <w:bottom w:val="none" w:sz="0" w:space="0" w:color="auto"/>
                    <w:right w:val="none" w:sz="0" w:space="0" w:color="auto"/>
                  </w:divBdr>
                  <w:divsChild>
                    <w:div w:id="1632904431">
                      <w:marLeft w:val="0"/>
                      <w:marRight w:val="0"/>
                      <w:marTop w:val="0"/>
                      <w:marBottom w:val="0"/>
                      <w:divBdr>
                        <w:top w:val="none" w:sz="0" w:space="0" w:color="auto"/>
                        <w:left w:val="none" w:sz="0" w:space="0" w:color="auto"/>
                        <w:bottom w:val="none" w:sz="0" w:space="0" w:color="auto"/>
                        <w:right w:val="none" w:sz="0" w:space="0" w:color="auto"/>
                      </w:divBdr>
                      <w:divsChild>
                        <w:div w:id="1860971085">
                          <w:marLeft w:val="0"/>
                          <w:marRight w:val="0"/>
                          <w:marTop w:val="0"/>
                          <w:marBottom w:val="0"/>
                          <w:divBdr>
                            <w:top w:val="none" w:sz="0" w:space="0" w:color="auto"/>
                            <w:left w:val="none" w:sz="0" w:space="0" w:color="auto"/>
                            <w:bottom w:val="none" w:sz="0" w:space="0" w:color="auto"/>
                            <w:right w:val="none" w:sz="0" w:space="0" w:color="auto"/>
                          </w:divBdr>
                          <w:divsChild>
                            <w:div w:id="2932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D5152FA9A9594782CDB67980A75F9B" ma:contentTypeVersion="15" ma:contentTypeDescription="Utwórz nowy dokument." ma:contentTypeScope="" ma:versionID="728f0f5bb5c2e67380484e1055baaef6">
  <xsd:schema xmlns:xsd="http://www.w3.org/2001/XMLSchema" xmlns:xs="http://www.w3.org/2001/XMLSchema" xmlns:p="http://schemas.microsoft.com/office/2006/metadata/properties" xmlns:ns2="5b68c320-f62f-40db-bceb-a741cce73099" xmlns:ns3="8a491f03-4cf9-4922-b5ac-1d9872a24c8d" targetNamespace="http://schemas.microsoft.com/office/2006/metadata/properties" ma:root="true" ma:fieldsID="a9a5ed527827fc3f8dcd4de266849505" ns2:_="" ns3:_="">
    <xsd:import namespace="5b68c320-f62f-40db-bceb-a741cce73099"/>
    <xsd:import namespace="8a491f03-4cf9-4922-b5ac-1d9872a24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8c320-f62f-40db-bceb-a741cce73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38a6a96b-77ae-4105-88cc-7dd8b926d54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91f03-4cf9-4922-b5ac-1d9872a24c8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8f0300e9-1ed2-4391-be37-097087487ff5}" ma:internalName="TaxCatchAll" ma:showField="CatchAllData" ma:web="8a491f03-4cf9-4922-b5ac-1d9872a24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DD383-185B-764E-A2CE-AABD7FD24CD7}">
  <ds:schemaRefs>
    <ds:schemaRef ds:uri="http://schemas.openxmlformats.org/officeDocument/2006/bibliography"/>
  </ds:schemaRefs>
</ds:datastoreItem>
</file>

<file path=customXml/itemProps2.xml><?xml version="1.0" encoding="utf-8"?>
<ds:datastoreItem xmlns:ds="http://schemas.openxmlformats.org/officeDocument/2006/customXml" ds:itemID="{7352D8D2-FD7A-4A14-9C9D-09D8D0EA89C0}">
  <ds:schemaRefs>
    <ds:schemaRef ds:uri="http://schemas.microsoft.com/sharepoint/v3/contenttype/forms"/>
  </ds:schemaRefs>
</ds:datastoreItem>
</file>

<file path=customXml/itemProps3.xml><?xml version="1.0" encoding="utf-8"?>
<ds:datastoreItem xmlns:ds="http://schemas.openxmlformats.org/officeDocument/2006/customXml" ds:itemID="{F6CDBD03-AC92-4B7A-88E1-F02B6BA86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8c320-f62f-40db-bceb-a741cce73099"/>
    <ds:schemaRef ds:uri="8a491f03-4cf9-4922-b5ac-1d9872a24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4624</Words>
  <Characters>27750</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Kowalska</dc:creator>
  <cp:keywords/>
  <dc:description/>
  <cp:lastModifiedBy>Anna Podolak</cp:lastModifiedBy>
  <cp:revision>3</cp:revision>
  <cp:lastPrinted>2024-09-11T10:07:00Z</cp:lastPrinted>
  <dcterms:created xsi:type="dcterms:W3CDTF">2024-09-11T10:06:00Z</dcterms:created>
  <dcterms:modified xsi:type="dcterms:W3CDTF">2024-09-11T10:07:00Z</dcterms:modified>
</cp:coreProperties>
</file>